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732423" w:rsidRDefault="00BA20B9" w:rsidP="00BA20B9">
            <w:pPr>
              <w:jc w:val="center"/>
              <w:rPr>
                <w:sz w:val="26"/>
                <w:szCs w:val="26"/>
              </w:rPr>
            </w:pPr>
            <w:r w:rsidRPr="00732423">
              <w:rPr>
                <w:sz w:val="26"/>
                <w:szCs w:val="26"/>
              </w:rPr>
              <w:t xml:space="preserve">        Додаток  4</w:t>
            </w:r>
          </w:p>
          <w:p w:rsidR="00BA20B9" w:rsidRPr="009B7158" w:rsidRDefault="00BA20B9" w:rsidP="00BA20B9">
            <w:pPr>
              <w:jc w:val="both"/>
              <w:rPr>
                <w:sz w:val="28"/>
                <w:szCs w:val="28"/>
              </w:rPr>
            </w:pPr>
            <w:r w:rsidRPr="00732423">
              <w:rPr>
                <w:sz w:val="26"/>
                <w:szCs w:val="26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763365" w:rsidRDefault="00763365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A20B9" w:rsidRPr="009B7158" w:rsidRDefault="00BA20B9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>2018 рік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9754"/>
      </w:tblGrid>
      <w:tr w:rsidR="00BA20B9" w:rsidRPr="00344C20" w:rsidTr="00C254EF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>
              <w:rPr>
                <w:snapToGrid w:val="0"/>
                <w:sz w:val="20"/>
                <w:szCs w:val="20"/>
                <w:u w:val="single"/>
              </w:rPr>
              <w:t>12</w:t>
            </w:r>
            <w:r w:rsidR="003F566A">
              <w:rPr>
                <w:snapToGrid w:val="0"/>
                <w:sz w:val="20"/>
                <w:szCs w:val="20"/>
                <w:u w:val="single"/>
              </w:rPr>
              <w:t>16010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754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>Управління</w:t>
            </w:r>
            <w:proofErr w:type="spellEnd"/>
            <w:r w:rsidRPr="00ED787A">
              <w:rPr>
                <w:snapToGrid w:val="0"/>
                <w:szCs w:val="20"/>
                <w:u w:val="single"/>
              </w:rPr>
              <w:t xml:space="preserve">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>___</w:t>
            </w:r>
          </w:p>
        </w:tc>
      </w:tr>
      <w:tr w:rsidR="00BA20B9" w:rsidRPr="00344C20" w:rsidTr="00C254EF">
        <w:trPr>
          <w:cantSplit/>
          <w:trHeight w:val="195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754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BA20B9" w:rsidRPr="00344C20" w:rsidTr="00C254EF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>12</w:t>
            </w:r>
            <w:r w:rsidR="003F566A">
              <w:rPr>
                <w:snapToGrid w:val="0"/>
                <w:sz w:val="20"/>
                <w:szCs w:val="20"/>
                <w:u w:val="single"/>
              </w:rPr>
              <w:t>16010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754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</w:t>
            </w:r>
            <w:r w:rsidRPr="00ED787A">
              <w:rPr>
                <w:snapToGrid w:val="0"/>
                <w:szCs w:val="20"/>
                <w:u w:val="single"/>
              </w:rPr>
              <w:t xml:space="preserve"> Управління ЖКГ та будівництва ніжинської міської ради</w:t>
            </w:r>
            <w:r w:rsidRPr="00344C20">
              <w:rPr>
                <w:snapToGrid w:val="0"/>
                <w:sz w:val="20"/>
                <w:szCs w:val="20"/>
              </w:rPr>
              <w:t xml:space="preserve"> __</w:t>
            </w:r>
          </w:p>
        </w:tc>
      </w:tr>
      <w:tr w:rsidR="00BA20B9" w:rsidRPr="00344C20" w:rsidTr="00C254EF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754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BA20B9" w:rsidRPr="00344C20" w:rsidTr="00C254EF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BA20B9" w:rsidRDefault="00BA20B9" w:rsidP="00BA20B9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</w:rPr>
              <w:t>_</w:t>
            </w:r>
            <w:r w:rsidRPr="00344C20">
              <w:rPr>
                <w:snapToGrid w:val="0"/>
                <w:sz w:val="20"/>
                <w:szCs w:val="20"/>
              </w:rPr>
              <w:t>_</w:t>
            </w:r>
            <w:r w:rsidRPr="00BA20B9">
              <w:rPr>
                <w:snapToGrid w:val="0"/>
                <w:sz w:val="20"/>
                <w:szCs w:val="20"/>
                <w:u w:val="single"/>
              </w:rPr>
              <w:t>121601</w:t>
            </w:r>
            <w:r w:rsidR="002B553C">
              <w:rPr>
                <w:snapToGrid w:val="0"/>
                <w:sz w:val="20"/>
                <w:szCs w:val="20"/>
                <w:u w:val="single"/>
                <w:lang w:val="ru-RU"/>
              </w:rPr>
              <w:t>1</w:t>
            </w:r>
            <w:r>
              <w:rPr>
                <w:snapToGrid w:val="0"/>
                <w:sz w:val="20"/>
                <w:szCs w:val="20"/>
              </w:rPr>
              <w:t>__</w:t>
            </w:r>
            <w:r w:rsidRPr="00D34B54">
              <w:rPr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КП</w:t>
            </w:r>
            <w:r w:rsidRPr="00344C20">
              <w:rPr>
                <w:snapToGrid w:val="0"/>
                <w:sz w:val="20"/>
                <w:szCs w:val="20"/>
              </w:rPr>
              <w:t xml:space="preserve">КВК </w:t>
            </w: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754" w:type="dxa"/>
          </w:tcPr>
          <w:p w:rsidR="00D510D3" w:rsidRDefault="00BA20B9" w:rsidP="00D510D3">
            <w:pPr>
              <w:spacing w:line="322" w:lineRule="exact"/>
              <w:ind w:left="337" w:right="69"/>
              <w:rPr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___</w:t>
            </w:r>
            <w:r w:rsidRPr="00BA20B9">
              <w:rPr>
                <w:snapToGrid w:val="0"/>
                <w:szCs w:val="20"/>
                <w:u w:val="single"/>
              </w:rPr>
              <w:t>Міська</w:t>
            </w:r>
            <w:proofErr w:type="spellEnd"/>
            <w:r w:rsidRPr="00BA20B9">
              <w:rPr>
                <w:snapToGrid w:val="0"/>
                <w:szCs w:val="20"/>
                <w:u w:val="single"/>
              </w:rPr>
              <w:t xml:space="preserve"> цільова програма "</w:t>
            </w:r>
            <w:r w:rsidR="00D510D3" w:rsidRPr="00D510D3">
              <w:rPr>
                <w:b/>
                <w:bCs/>
                <w:sz w:val="28"/>
                <w:szCs w:val="28"/>
              </w:rPr>
              <w:t xml:space="preserve"> </w:t>
            </w:r>
            <w:r w:rsidR="00C254EF" w:rsidRPr="00C254EF">
              <w:rPr>
                <w:b/>
                <w:bCs/>
                <w:sz w:val="28"/>
                <w:szCs w:val="28"/>
                <w:u w:val="single"/>
              </w:rPr>
              <w:t>С</w:t>
            </w:r>
            <w:r w:rsidR="00D510D3" w:rsidRPr="00C254EF">
              <w:rPr>
                <w:b/>
                <w:bCs/>
                <w:spacing w:val="1"/>
                <w:u w:val="single"/>
              </w:rPr>
              <w:t>т</w:t>
            </w:r>
            <w:r w:rsidR="00D510D3" w:rsidRPr="00C254EF">
              <w:rPr>
                <w:b/>
                <w:bCs/>
                <w:spacing w:val="-1"/>
                <w:u w:val="single"/>
              </w:rPr>
              <w:t>и</w:t>
            </w:r>
            <w:r w:rsidR="00D510D3" w:rsidRPr="00C254EF">
              <w:rPr>
                <w:b/>
                <w:bCs/>
                <w:spacing w:val="-2"/>
                <w:u w:val="single"/>
              </w:rPr>
              <w:t>м</w:t>
            </w:r>
            <w:r w:rsidR="00D510D3" w:rsidRPr="00C254EF">
              <w:rPr>
                <w:b/>
                <w:bCs/>
                <w:spacing w:val="1"/>
                <w:u w:val="single"/>
              </w:rPr>
              <w:t>ул</w:t>
            </w:r>
            <w:r w:rsidR="00D510D3" w:rsidRPr="00C254EF">
              <w:rPr>
                <w:b/>
                <w:bCs/>
                <w:spacing w:val="-1"/>
                <w:u w:val="single"/>
              </w:rPr>
              <w:t>ю</w:t>
            </w:r>
            <w:r w:rsidR="00D510D3" w:rsidRPr="00C254EF">
              <w:rPr>
                <w:b/>
                <w:bCs/>
                <w:spacing w:val="-3"/>
                <w:u w:val="single"/>
              </w:rPr>
              <w:t>в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spacing w:val="-1"/>
                <w:u w:val="single"/>
              </w:rPr>
              <w:t>нн</w:t>
            </w:r>
            <w:r w:rsidR="00D510D3" w:rsidRPr="00C254EF">
              <w:rPr>
                <w:b/>
                <w:bCs/>
                <w:u w:val="single"/>
              </w:rPr>
              <w:t>я</w:t>
            </w:r>
            <w:r w:rsidR="00D510D3" w:rsidRPr="00C254EF">
              <w:rPr>
                <w:b/>
                <w:bCs/>
                <w:spacing w:val="-1"/>
                <w:u w:val="single"/>
              </w:rPr>
              <w:t xml:space="preserve"> </w:t>
            </w:r>
            <w:r w:rsidR="00D510D3" w:rsidRPr="00C254EF">
              <w:rPr>
                <w:b/>
                <w:bCs/>
                <w:u w:val="single"/>
              </w:rPr>
              <w:t xml:space="preserve">до </w:t>
            </w:r>
            <w:r w:rsidR="00D510D3" w:rsidRPr="00C254EF">
              <w:rPr>
                <w:b/>
                <w:bCs/>
                <w:spacing w:val="-2"/>
                <w:u w:val="single"/>
              </w:rPr>
              <w:t>з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spacing w:val="-1"/>
                <w:u w:val="single"/>
              </w:rPr>
              <w:t>п</w:t>
            </w:r>
            <w:r w:rsidR="00D510D3" w:rsidRPr="00C254EF">
              <w:rPr>
                <w:b/>
                <w:bCs/>
                <w:u w:val="single"/>
              </w:rPr>
              <w:t>р</w:t>
            </w:r>
            <w:r w:rsidR="00D510D3" w:rsidRPr="00C254EF">
              <w:rPr>
                <w:b/>
                <w:bCs/>
                <w:spacing w:val="1"/>
                <w:u w:val="single"/>
              </w:rPr>
              <w:t>о</w:t>
            </w:r>
            <w:r w:rsidR="00D510D3" w:rsidRPr="00C254EF">
              <w:rPr>
                <w:b/>
                <w:bCs/>
                <w:spacing w:val="-3"/>
                <w:u w:val="single"/>
              </w:rPr>
              <w:t>в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u w:val="single"/>
              </w:rPr>
              <w:t>д</w:t>
            </w:r>
            <w:r w:rsidR="00D510D3" w:rsidRPr="00C254EF">
              <w:rPr>
                <w:b/>
                <w:bCs/>
                <w:spacing w:val="-3"/>
                <w:u w:val="single"/>
              </w:rPr>
              <w:t>ж</w:t>
            </w:r>
            <w:r w:rsidR="00D510D3" w:rsidRPr="00C254EF">
              <w:rPr>
                <w:b/>
                <w:bCs/>
                <w:u w:val="single"/>
              </w:rPr>
              <w:t>ен</w:t>
            </w:r>
            <w:r w:rsidR="00D510D3" w:rsidRPr="00C254EF">
              <w:rPr>
                <w:b/>
                <w:bCs/>
                <w:spacing w:val="-2"/>
                <w:u w:val="single"/>
              </w:rPr>
              <w:t>н</w:t>
            </w:r>
            <w:r w:rsidR="00D510D3" w:rsidRPr="00C254EF">
              <w:rPr>
                <w:b/>
                <w:bCs/>
                <w:u w:val="single"/>
              </w:rPr>
              <w:t>я</w:t>
            </w:r>
            <w:r w:rsidR="00D510D3" w:rsidRPr="00C254EF">
              <w:rPr>
                <w:b/>
                <w:bCs/>
                <w:spacing w:val="-1"/>
                <w:u w:val="single"/>
              </w:rPr>
              <w:t xml:space="preserve"> </w:t>
            </w:r>
            <w:proofErr w:type="spellStart"/>
            <w:r w:rsidR="00D510D3" w:rsidRPr="00C254EF">
              <w:rPr>
                <w:b/>
                <w:bCs/>
                <w:u w:val="single"/>
              </w:rPr>
              <w:t>енер</w:t>
            </w:r>
            <w:r w:rsidR="00D510D3" w:rsidRPr="00C254EF">
              <w:rPr>
                <w:b/>
                <w:bCs/>
                <w:spacing w:val="-1"/>
                <w:u w:val="single"/>
              </w:rPr>
              <w:t>г</w:t>
            </w:r>
            <w:r w:rsidR="00D510D3" w:rsidRPr="00C254EF">
              <w:rPr>
                <w:b/>
                <w:bCs/>
                <w:spacing w:val="1"/>
                <w:u w:val="single"/>
              </w:rPr>
              <w:t>о</w:t>
            </w:r>
            <w:r w:rsidR="00D510D3" w:rsidRPr="00C254EF">
              <w:rPr>
                <w:b/>
                <w:bCs/>
                <w:u w:val="single"/>
              </w:rPr>
              <w:t>е</w:t>
            </w:r>
            <w:r w:rsidR="00D510D3" w:rsidRPr="00C254EF">
              <w:rPr>
                <w:b/>
                <w:bCs/>
                <w:spacing w:val="-2"/>
                <w:u w:val="single"/>
              </w:rPr>
              <w:t>ф</w:t>
            </w:r>
            <w:r w:rsidR="00D510D3" w:rsidRPr="00C254EF">
              <w:rPr>
                <w:b/>
                <w:bCs/>
                <w:u w:val="single"/>
              </w:rPr>
              <w:t>екти</w:t>
            </w:r>
            <w:r w:rsidR="00D510D3" w:rsidRPr="00C254EF">
              <w:rPr>
                <w:b/>
                <w:bCs/>
                <w:spacing w:val="-1"/>
                <w:u w:val="single"/>
              </w:rPr>
              <w:t>вни</w:t>
            </w:r>
            <w:r w:rsidR="00D510D3" w:rsidRPr="00C254EF">
              <w:rPr>
                <w:b/>
                <w:bCs/>
                <w:u w:val="single"/>
              </w:rPr>
              <w:t>х</w:t>
            </w:r>
            <w:proofErr w:type="spellEnd"/>
            <w:r w:rsidR="00D510D3" w:rsidRPr="00C254EF">
              <w:rPr>
                <w:b/>
                <w:bCs/>
                <w:spacing w:val="1"/>
                <w:u w:val="single"/>
              </w:rPr>
              <w:t xml:space="preserve"> </w:t>
            </w:r>
            <w:r w:rsidR="00D510D3" w:rsidRPr="00C254EF">
              <w:rPr>
                <w:b/>
                <w:bCs/>
                <w:spacing w:val="-3"/>
                <w:u w:val="single"/>
              </w:rPr>
              <w:t>з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spacing w:val="-1"/>
                <w:u w:val="single"/>
              </w:rPr>
              <w:t>х</w:t>
            </w:r>
            <w:r w:rsidR="00D510D3" w:rsidRPr="00C254EF">
              <w:rPr>
                <w:b/>
                <w:bCs/>
                <w:spacing w:val="1"/>
                <w:u w:val="single"/>
              </w:rPr>
              <w:t>о</w:t>
            </w:r>
            <w:r w:rsidR="00D510D3" w:rsidRPr="00C254EF">
              <w:rPr>
                <w:b/>
                <w:bCs/>
                <w:u w:val="single"/>
              </w:rPr>
              <w:t xml:space="preserve">дів </w:t>
            </w:r>
            <w:r w:rsidR="00D510D3" w:rsidRPr="00C254EF">
              <w:rPr>
                <w:b/>
                <w:bCs/>
                <w:spacing w:val="-1"/>
                <w:u w:val="single"/>
              </w:rPr>
              <w:t>на</w:t>
            </w:r>
            <w:r w:rsidR="00D510D3" w:rsidRPr="00C254EF">
              <w:rPr>
                <w:b/>
                <w:bCs/>
                <w:u w:val="single"/>
              </w:rPr>
              <w:t>се</w:t>
            </w:r>
            <w:r w:rsidR="00D510D3" w:rsidRPr="00C254EF">
              <w:rPr>
                <w:b/>
                <w:bCs/>
                <w:spacing w:val="-1"/>
                <w:u w:val="single"/>
              </w:rPr>
              <w:t>л</w:t>
            </w:r>
            <w:r w:rsidR="00D510D3" w:rsidRPr="00C254EF">
              <w:rPr>
                <w:b/>
                <w:bCs/>
                <w:u w:val="single"/>
              </w:rPr>
              <w:t>ен</w:t>
            </w:r>
            <w:r w:rsidR="00D510D3" w:rsidRPr="00C254EF">
              <w:rPr>
                <w:b/>
                <w:bCs/>
                <w:spacing w:val="-2"/>
                <w:u w:val="single"/>
              </w:rPr>
              <w:t>н</w:t>
            </w:r>
            <w:r w:rsidR="00D510D3" w:rsidRPr="00C254EF">
              <w:rPr>
                <w:b/>
                <w:bCs/>
                <w:u w:val="single"/>
              </w:rPr>
              <w:t xml:space="preserve">я, </w:t>
            </w:r>
            <w:r w:rsidR="00D510D3" w:rsidRPr="00C254EF">
              <w:rPr>
                <w:b/>
                <w:bCs/>
                <w:spacing w:val="1"/>
                <w:u w:val="single"/>
              </w:rPr>
              <w:t>об</w:t>
            </w:r>
            <w:r w:rsidR="00D510D3" w:rsidRPr="00C254EF">
              <w:rPr>
                <w:b/>
                <w:bCs/>
                <w:spacing w:val="-2"/>
                <w:u w:val="single"/>
              </w:rPr>
              <w:t>’</w:t>
            </w:r>
            <w:r w:rsidR="00D510D3" w:rsidRPr="00C254EF">
              <w:rPr>
                <w:b/>
                <w:bCs/>
                <w:spacing w:val="1"/>
                <w:u w:val="single"/>
              </w:rPr>
              <w:t>є</w:t>
            </w:r>
            <w:r w:rsidR="00D510D3" w:rsidRPr="00C254EF">
              <w:rPr>
                <w:b/>
                <w:bCs/>
                <w:u w:val="single"/>
              </w:rPr>
              <w:t>д</w:t>
            </w:r>
            <w:r w:rsidR="00D510D3" w:rsidRPr="00C254EF">
              <w:rPr>
                <w:b/>
                <w:bCs/>
                <w:spacing w:val="-1"/>
                <w:u w:val="single"/>
              </w:rPr>
              <w:t>н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spacing w:val="-3"/>
                <w:u w:val="single"/>
              </w:rPr>
              <w:t>н</w:t>
            </w:r>
            <w:r w:rsidR="00D510D3" w:rsidRPr="00C254EF">
              <w:rPr>
                <w:b/>
                <w:bCs/>
                <w:u w:val="single"/>
              </w:rPr>
              <w:t>ь с</w:t>
            </w:r>
            <w:r w:rsidR="00D510D3" w:rsidRPr="00C254EF">
              <w:rPr>
                <w:b/>
                <w:bCs/>
                <w:spacing w:val="-1"/>
                <w:u w:val="single"/>
              </w:rPr>
              <w:t>п</w:t>
            </w:r>
            <w:r w:rsidR="00D510D3" w:rsidRPr="00C254EF">
              <w:rPr>
                <w:b/>
                <w:bCs/>
                <w:spacing w:val="1"/>
                <w:u w:val="single"/>
              </w:rPr>
              <w:t>і</w:t>
            </w:r>
            <w:r w:rsidR="00D510D3" w:rsidRPr="00C254EF">
              <w:rPr>
                <w:b/>
                <w:bCs/>
                <w:u w:val="single"/>
              </w:rPr>
              <w:t>в</w:t>
            </w:r>
            <w:r w:rsidR="00D510D3" w:rsidRPr="00C254EF">
              <w:rPr>
                <w:b/>
                <w:bCs/>
                <w:spacing w:val="-1"/>
                <w:u w:val="single"/>
              </w:rPr>
              <w:t>вл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spacing w:val="-2"/>
                <w:u w:val="single"/>
              </w:rPr>
              <w:t>с</w:t>
            </w:r>
            <w:r w:rsidR="00D510D3" w:rsidRPr="00C254EF">
              <w:rPr>
                <w:b/>
                <w:bCs/>
                <w:spacing w:val="-1"/>
                <w:u w:val="single"/>
              </w:rPr>
              <w:t>ник</w:t>
            </w:r>
            <w:r w:rsidR="00D510D3" w:rsidRPr="00C254EF">
              <w:rPr>
                <w:b/>
                <w:bCs/>
                <w:spacing w:val="1"/>
                <w:u w:val="single"/>
              </w:rPr>
              <w:t>і</w:t>
            </w:r>
            <w:r w:rsidR="00D510D3" w:rsidRPr="00C254EF">
              <w:rPr>
                <w:b/>
                <w:bCs/>
                <w:u w:val="single"/>
              </w:rPr>
              <w:t>в</w:t>
            </w:r>
            <w:r w:rsidR="00D510D3" w:rsidRPr="00C254EF">
              <w:rPr>
                <w:b/>
                <w:bCs/>
                <w:spacing w:val="-1"/>
                <w:u w:val="single"/>
              </w:rPr>
              <w:t xml:space="preserve"> </w:t>
            </w:r>
            <w:r w:rsidR="00D510D3" w:rsidRPr="00C254EF">
              <w:rPr>
                <w:b/>
                <w:bCs/>
                <w:spacing w:val="1"/>
                <w:u w:val="single"/>
              </w:rPr>
              <w:t>ба</w:t>
            </w:r>
            <w:r w:rsidR="00D510D3" w:rsidRPr="00C254EF">
              <w:rPr>
                <w:b/>
                <w:bCs/>
                <w:spacing w:val="-3"/>
                <w:u w:val="single"/>
              </w:rPr>
              <w:t>г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spacing w:val="-1"/>
                <w:u w:val="single"/>
              </w:rPr>
              <w:t>т</w:t>
            </w:r>
            <w:r w:rsidR="00D510D3" w:rsidRPr="00C254EF">
              <w:rPr>
                <w:b/>
                <w:bCs/>
                <w:spacing w:val="1"/>
                <w:u w:val="single"/>
              </w:rPr>
              <w:t>о</w:t>
            </w:r>
            <w:r w:rsidR="00D510D3" w:rsidRPr="00C254EF">
              <w:rPr>
                <w:b/>
                <w:bCs/>
                <w:spacing w:val="-1"/>
                <w:u w:val="single"/>
              </w:rPr>
              <w:t>к</w:t>
            </w:r>
            <w:r w:rsidR="00D510D3" w:rsidRPr="00C254EF">
              <w:rPr>
                <w:b/>
                <w:bCs/>
                <w:spacing w:val="-3"/>
                <w:u w:val="single"/>
              </w:rPr>
              <w:t>в</w:t>
            </w:r>
            <w:r w:rsidR="00D510D3" w:rsidRPr="00C254EF">
              <w:rPr>
                <w:b/>
                <w:bCs/>
                <w:spacing w:val="1"/>
                <w:u w:val="single"/>
              </w:rPr>
              <w:t>а</w:t>
            </w:r>
            <w:r w:rsidR="00D510D3" w:rsidRPr="00C254EF">
              <w:rPr>
                <w:b/>
                <w:bCs/>
                <w:u w:val="single"/>
              </w:rPr>
              <w:t>р</w:t>
            </w:r>
            <w:r w:rsidR="00D510D3" w:rsidRPr="00C254EF">
              <w:rPr>
                <w:b/>
                <w:bCs/>
                <w:spacing w:val="-1"/>
                <w:u w:val="single"/>
              </w:rPr>
              <w:t>ти</w:t>
            </w:r>
            <w:r w:rsidR="00D510D3" w:rsidRPr="00C254EF">
              <w:rPr>
                <w:b/>
                <w:bCs/>
                <w:u w:val="single"/>
              </w:rPr>
              <w:t>р</w:t>
            </w:r>
            <w:r w:rsidR="00D510D3" w:rsidRPr="00C254EF">
              <w:rPr>
                <w:b/>
                <w:bCs/>
                <w:spacing w:val="-1"/>
                <w:u w:val="single"/>
              </w:rPr>
              <w:t>ни</w:t>
            </w:r>
            <w:r w:rsidR="00D510D3" w:rsidRPr="00C254EF">
              <w:rPr>
                <w:b/>
                <w:bCs/>
                <w:u w:val="single"/>
              </w:rPr>
              <w:t>х</w:t>
            </w:r>
            <w:r w:rsidR="00D510D3" w:rsidRPr="00C254EF">
              <w:rPr>
                <w:b/>
                <w:bCs/>
                <w:spacing w:val="1"/>
                <w:u w:val="single"/>
              </w:rPr>
              <w:t xml:space="preserve"> </w:t>
            </w:r>
            <w:r w:rsidR="00D510D3" w:rsidRPr="00C254EF">
              <w:rPr>
                <w:b/>
                <w:bCs/>
                <w:u w:val="single"/>
              </w:rPr>
              <w:t>б</w:t>
            </w:r>
            <w:r w:rsidR="00D510D3" w:rsidRPr="00C254EF">
              <w:rPr>
                <w:b/>
                <w:bCs/>
                <w:spacing w:val="1"/>
                <w:u w:val="single"/>
              </w:rPr>
              <w:t>у</w:t>
            </w:r>
            <w:r w:rsidR="00D510D3" w:rsidRPr="00C254EF">
              <w:rPr>
                <w:b/>
                <w:bCs/>
                <w:u w:val="single"/>
              </w:rPr>
              <w:t>д</w:t>
            </w:r>
            <w:r w:rsidR="00D510D3" w:rsidRPr="00C254EF">
              <w:rPr>
                <w:b/>
                <w:bCs/>
                <w:spacing w:val="-1"/>
                <w:u w:val="single"/>
              </w:rPr>
              <w:t>инк</w:t>
            </w:r>
            <w:r w:rsidR="00D510D3" w:rsidRPr="00C254EF">
              <w:rPr>
                <w:b/>
                <w:bCs/>
                <w:spacing w:val="1"/>
                <w:u w:val="single"/>
              </w:rPr>
              <w:t>і</w:t>
            </w:r>
            <w:r w:rsidR="00D510D3" w:rsidRPr="00C254EF">
              <w:rPr>
                <w:b/>
                <w:bCs/>
                <w:u w:val="single"/>
              </w:rPr>
              <w:t>в</w:t>
            </w:r>
            <w:r w:rsidR="00D510D3" w:rsidRPr="00C254EF">
              <w:rPr>
                <w:b/>
                <w:bCs/>
                <w:spacing w:val="-3"/>
                <w:u w:val="single"/>
              </w:rPr>
              <w:t xml:space="preserve"> </w:t>
            </w:r>
            <w:r w:rsidR="00D510D3" w:rsidRPr="00C254EF">
              <w:rPr>
                <w:b/>
                <w:bCs/>
                <w:spacing w:val="1"/>
                <w:u w:val="single"/>
              </w:rPr>
              <w:t>т</w:t>
            </w:r>
            <w:r w:rsidR="00D510D3" w:rsidRPr="00C254EF">
              <w:rPr>
                <w:b/>
                <w:bCs/>
                <w:u w:val="single"/>
              </w:rPr>
              <w:t>а</w:t>
            </w:r>
            <w:r w:rsidR="00D510D3" w:rsidRPr="00C254EF">
              <w:rPr>
                <w:b/>
                <w:bCs/>
                <w:spacing w:val="-2"/>
                <w:u w:val="single"/>
              </w:rPr>
              <w:t xml:space="preserve"> </w:t>
            </w:r>
            <w:proofErr w:type="spellStart"/>
            <w:r w:rsidR="00D510D3" w:rsidRPr="00C254EF">
              <w:rPr>
                <w:b/>
                <w:bCs/>
                <w:spacing w:val="-2"/>
                <w:u w:val="single"/>
              </w:rPr>
              <w:t>ж</w:t>
            </w:r>
            <w:r w:rsidR="00D510D3" w:rsidRPr="00C254EF">
              <w:rPr>
                <w:b/>
                <w:bCs/>
                <w:spacing w:val="-1"/>
                <w:u w:val="single"/>
              </w:rPr>
              <w:t>и</w:t>
            </w:r>
            <w:r w:rsidR="00D510D3" w:rsidRPr="00C254EF">
              <w:rPr>
                <w:b/>
                <w:bCs/>
                <w:spacing w:val="1"/>
                <w:u w:val="single"/>
              </w:rPr>
              <w:t>тло</w:t>
            </w:r>
            <w:r w:rsidR="00D510D3" w:rsidRPr="00C254EF">
              <w:rPr>
                <w:b/>
                <w:bCs/>
                <w:spacing w:val="-3"/>
                <w:u w:val="single"/>
              </w:rPr>
              <w:t>в</w:t>
            </w:r>
            <w:r w:rsidR="00D510D3" w:rsidRPr="00C254EF">
              <w:rPr>
                <w:b/>
                <w:bCs/>
                <w:spacing w:val="8"/>
                <w:u w:val="single"/>
              </w:rPr>
              <w:t>о</w:t>
            </w:r>
            <w:r w:rsidR="00D510D3" w:rsidRPr="00C254EF">
              <w:rPr>
                <w:b/>
                <w:bCs/>
                <w:u w:val="single"/>
              </w:rPr>
              <w:t>-</w:t>
            </w:r>
            <w:proofErr w:type="spellEnd"/>
            <w:r w:rsidR="00D510D3" w:rsidRPr="00C254EF">
              <w:rPr>
                <w:b/>
                <w:bCs/>
                <w:u w:val="single"/>
              </w:rPr>
              <w:t xml:space="preserve"> </w:t>
            </w:r>
            <w:r w:rsidR="00D510D3" w:rsidRPr="00C254EF">
              <w:rPr>
                <w:b/>
                <w:bCs/>
                <w:spacing w:val="1"/>
                <w:u w:val="single"/>
              </w:rPr>
              <w:t>бу</w:t>
            </w:r>
            <w:r w:rsidR="00D510D3" w:rsidRPr="00C254EF">
              <w:rPr>
                <w:b/>
                <w:bCs/>
                <w:spacing w:val="-3"/>
                <w:u w:val="single"/>
              </w:rPr>
              <w:t>д</w:t>
            </w:r>
            <w:r w:rsidR="00D510D3" w:rsidRPr="00C254EF">
              <w:rPr>
                <w:b/>
                <w:bCs/>
                <w:spacing w:val="1"/>
                <w:u w:val="single"/>
              </w:rPr>
              <w:t>і</w:t>
            </w:r>
            <w:r w:rsidR="00D510D3" w:rsidRPr="00C254EF">
              <w:rPr>
                <w:b/>
                <w:bCs/>
                <w:u w:val="single"/>
              </w:rPr>
              <w:t>в</w:t>
            </w:r>
            <w:r w:rsidR="00D510D3" w:rsidRPr="00C254EF">
              <w:rPr>
                <w:b/>
                <w:bCs/>
                <w:spacing w:val="-3"/>
                <w:u w:val="single"/>
              </w:rPr>
              <w:t>е</w:t>
            </w:r>
            <w:r w:rsidR="00D510D3" w:rsidRPr="00C254EF">
              <w:rPr>
                <w:b/>
                <w:bCs/>
                <w:spacing w:val="1"/>
                <w:u w:val="single"/>
              </w:rPr>
              <w:t>л</w:t>
            </w:r>
            <w:r w:rsidR="00D510D3" w:rsidRPr="00C254EF">
              <w:rPr>
                <w:b/>
                <w:bCs/>
                <w:u w:val="single"/>
              </w:rPr>
              <w:t>ьн</w:t>
            </w:r>
            <w:r w:rsidR="00D510D3" w:rsidRPr="00C254EF">
              <w:rPr>
                <w:b/>
                <w:bCs/>
                <w:spacing w:val="-2"/>
                <w:u w:val="single"/>
              </w:rPr>
              <w:t>и</w:t>
            </w:r>
            <w:r w:rsidR="00D510D3" w:rsidRPr="00C254EF">
              <w:rPr>
                <w:b/>
                <w:bCs/>
                <w:u w:val="single"/>
              </w:rPr>
              <w:t>х</w:t>
            </w:r>
            <w:r w:rsidR="00D510D3" w:rsidRPr="00C254EF">
              <w:rPr>
                <w:b/>
                <w:bCs/>
                <w:spacing w:val="1"/>
                <w:u w:val="single"/>
              </w:rPr>
              <w:t xml:space="preserve"> </w:t>
            </w:r>
            <w:r w:rsidR="00D510D3" w:rsidRPr="00C254EF">
              <w:rPr>
                <w:b/>
                <w:bCs/>
                <w:spacing w:val="-1"/>
                <w:u w:val="single"/>
              </w:rPr>
              <w:t>ко</w:t>
            </w:r>
            <w:r w:rsidR="00D510D3" w:rsidRPr="00C254EF">
              <w:rPr>
                <w:b/>
                <w:bCs/>
                <w:spacing w:val="1"/>
                <w:u w:val="single"/>
              </w:rPr>
              <w:t>о</w:t>
            </w:r>
            <w:r w:rsidR="00D510D3" w:rsidRPr="00C254EF">
              <w:rPr>
                <w:b/>
                <w:bCs/>
                <w:spacing w:val="-1"/>
                <w:u w:val="single"/>
              </w:rPr>
              <w:t>п</w:t>
            </w:r>
            <w:r w:rsidR="00D510D3" w:rsidRPr="00C254EF">
              <w:rPr>
                <w:b/>
                <w:bCs/>
                <w:spacing w:val="-2"/>
                <w:u w:val="single"/>
              </w:rPr>
              <w:t>е</w:t>
            </w:r>
            <w:r w:rsidR="00D510D3" w:rsidRPr="00C254EF">
              <w:rPr>
                <w:b/>
                <w:bCs/>
                <w:u w:val="single"/>
              </w:rPr>
              <w:t>р</w:t>
            </w:r>
            <w:r w:rsidR="00D510D3" w:rsidRPr="00C254EF">
              <w:rPr>
                <w:b/>
                <w:bCs/>
                <w:spacing w:val="1"/>
                <w:u w:val="single"/>
              </w:rPr>
              <w:t>ат</w:t>
            </w:r>
            <w:r w:rsidR="00D510D3" w:rsidRPr="00C254EF">
              <w:rPr>
                <w:b/>
                <w:bCs/>
                <w:spacing w:val="-1"/>
                <w:u w:val="single"/>
              </w:rPr>
              <w:t>и</w:t>
            </w:r>
            <w:r w:rsidR="00D510D3" w:rsidRPr="00C254EF">
              <w:rPr>
                <w:b/>
                <w:bCs/>
                <w:spacing w:val="-3"/>
                <w:u w:val="single"/>
              </w:rPr>
              <w:t>в</w:t>
            </w:r>
            <w:r w:rsidR="00D510D3" w:rsidRPr="00C254EF">
              <w:rPr>
                <w:b/>
                <w:bCs/>
                <w:spacing w:val="1"/>
                <w:u w:val="single"/>
              </w:rPr>
              <w:t>і</w:t>
            </w:r>
            <w:r w:rsidR="00D510D3" w:rsidRPr="00C254EF">
              <w:rPr>
                <w:b/>
                <w:bCs/>
                <w:u w:val="single"/>
              </w:rPr>
              <w:t>в</w:t>
            </w:r>
            <w:r w:rsidR="00D510D3" w:rsidRPr="00C254EF">
              <w:rPr>
                <w:b/>
                <w:bCs/>
                <w:spacing w:val="-1"/>
                <w:u w:val="single"/>
              </w:rPr>
              <w:t xml:space="preserve"> м. Ніжин</w:t>
            </w:r>
            <w:r w:rsidR="00D510D3" w:rsidRPr="00C254EF">
              <w:rPr>
                <w:b/>
                <w:bCs/>
                <w:spacing w:val="1"/>
                <w:u w:val="single"/>
              </w:rPr>
              <w:t xml:space="preserve"> </w:t>
            </w:r>
            <w:r w:rsidR="00D510D3" w:rsidRPr="00C254EF">
              <w:rPr>
                <w:b/>
                <w:bCs/>
                <w:spacing w:val="-1"/>
                <w:u w:val="single"/>
              </w:rPr>
              <w:t>н</w:t>
            </w:r>
            <w:r w:rsidR="00D510D3" w:rsidRPr="00C254EF">
              <w:rPr>
                <w:b/>
                <w:bCs/>
                <w:u w:val="single"/>
              </w:rPr>
              <w:t xml:space="preserve">а </w:t>
            </w:r>
            <w:r w:rsidR="00D510D3" w:rsidRPr="00C254EF">
              <w:rPr>
                <w:b/>
                <w:bCs/>
                <w:spacing w:val="1"/>
                <w:u w:val="single"/>
              </w:rPr>
              <w:t>2</w:t>
            </w:r>
            <w:r w:rsidR="00D510D3" w:rsidRPr="00C254EF">
              <w:rPr>
                <w:b/>
                <w:bCs/>
                <w:spacing w:val="-1"/>
                <w:u w:val="single"/>
              </w:rPr>
              <w:t>018</w:t>
            </w:r>
            <w:r w:rsidR="00D510D3" w:rsidRPr="00C254EF">
              <w:rPr>
                <w:b/>
                <w:bCs/>
                <w:spacing w:val="1"/>
                <w:u w:val="single"/>
              </w:rPr>
              <w:t xml:space="preserve"> </w:t>
            </w:r>
            <w:r w:rsidR="00D510D3" w:rsidRPr="00C254EF">
              <w:rPr>
                <w:b/>
                <w:bCs/>
                <w:u w:val="single"/>
              </w:rPr>
              <w:t>рік</w:t>
            </w:r>
            <w:r w:rsidR="00D510D3">
              <w:t xml:space="preserve"> </w:t>
            </w:r>
            <w:r w:rsidRPr="00BA20B9">
              <w:rPr>
                <w:snapToGrid w:val="0"/>
                <w:szCs w:val="20"/>
                <w:u w:val="single"/>
              </w:rPr>
              <w:t xml:space="preserve">" </w:t>
            </w:r>
            <w:r w:rsidR="003F566A" w:rsidRPr="00DB67A6">
              <w:rPr>
                <w:u w:val="single"/>
              </w:rPr>
              <w:t xml:space="preserve"> </w:t>
            </w:r>
          </w:p>
          <w:p w:rsidR="00BA20B9" w:rsidRPr="00D510D3" w:rsidRDefault="003F566A" w:rsidP="00D510D3">
            <w:pPr>
              <w:spacing w:line="322" w:lineRule="exact"/>
              <w:ind w:left="337" w:right="69"/>
            </w:pPr>
            <w:r w:rsidRPr="00DB67A6">
              <w:rPr>
                <w:u w:val="single"/>
              </w:rPr>
              <w:t xml:space="preserve">затверджена рішенням 34 сесії  </w:t>
            </w:r>
            <w:r w:rsidRPr="00DB67A6">
              <w:rPr>
                <w:color w:val="00000A"/>
                <w:u w:val="single"/>
                <w:lang w:val="en-US"/>
              </w:rPr>
              <w:t>VII</w:t>
            </w:r>
            <w:r w:rsidRPr="00DB67A6">
              <w:rPr>
                <w:color w:val="00000A"/>
                <w:u w:val="single"/>
              </w:rPr>
              <w:t xml:space="preserve"> скликання</w:t>
            </w:r>
            <w:r w:rsidRPr="00DB67A6">
              <w:rPr>
                <w:u w:val="single"/>
              </w:rPr>
              <w:t xml:space="preserve">, </w:t>
            </w:r>
            <w:r w:rsidRPr="00DB67A6">
              <w:rPr>
                <w:color w:val="00000A"/>
                <w:u w:val="single"/>
              </w:rPr>
              <w:t>сесії №5-34/2017 від  21 грудня 2017р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="00BA20B9" w:rsidRPr="00344C20">
              <w:rPr>
                <w:snapToGrid w:val="0"/>
                <w:sz w:val="20"/>
                <w:szCs w:val="20"/>
              </w:rPr>
              <w:t>_</w:t>
            </w:r>
          </w:p>
        </w:tc>
      </w:tr>
      <w:tr w:rsidR="00BA20B9" w:rsidRPr="00344C20" w:rsidTr="00C254EF">
        <w:trPr>
          <w:cantSplit/>
          <w:trHeight w:val="293"/>
        </w:trPr>
        <w:tc>
          <w:tcPr>
            <w:tcW w:w="739" w:type="dxa"/>
          </w:tcPr>
          <w:p w:rsidR="00BA20B9" w:rsidRPr="00344C20" w:rsidRDefault="00BA20B9" w:rsidP="00BA20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BA20B9" w:rsidRPr="00344C20" w:rsidRDefault="00BA20B9" w:rsidP="00BA20B9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754" w:type="dxa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BA20B9" w:rsidRPr="009B7158" w:rsidRDefault="00BA20B9" w:rsidP="00BA20B9">
      <w:r w:rsidRPr="009B7158">
        <w:t>4. Напрями діяльності та завдання міської цільової програми</w:t>
      </w:r>
    </w:p>
    <w:p w:rsidR="00ED5CF6" w:rsidRDefault="00ED5CF6" w:rsidP="000E783B">
      <w:pPr>
        <w:jc w:val="both"/>
      </w:pPr>
    </w:p>
    <w:p w:rsidR="00D510D3" w:rsidRPr="00D510D3" w:rsidRDefault="00BA20B9" w:rsidP="00D510D3">
      <w:pPr>
        <w:spacing w:before="24" w:line="360" w:lineRule="auto"/>
        <w:ind w:left="242" w:right="34" w:firstLine="466"/>
        <w:jc w:val="both"/>
        <w:rPr>
          <w:lang w:val="ru-RU"/>
        </w:rPr>
      </w:pPr>
      <w:r w:rsidRPr="003F566A">
        <w:rPr>
          <w:snapToGrid w:val="0"/>
          <w:szCs w:val="20"/>
        </w:rPr>
        <w:t xml:space="preserve"> </w:t>
      </w:r>
      <w:r w:rsidR="00D510D3" w:rsidRPr="00D510D3">
        <w:t>У</w:t>
      </w:r>
      <w:r w:rsidR="00D510D3" w:rsidRPr="00D510D3">
        <w:rPr>
          <w:spacing w:val="2"/>
        </w:rPr>
        <w:t xml:space="preserve"> </w:t>
      </w:r>
      <w:r w:rsidR="00D510D3" w:rsidRPr="00D510D3">
        <w:rPr>
          <w:spacing w:val="-1"/>
        </w:rPr>
        <w:t>р</w:t>
      </w:r>
      <w:r w:rsidR="00D510D3" w:rsidRPr="00D510D3">
        <w:t>амк</w:t>
      </w:r>
      <w:r w:rsidR="00D510D3" w:rsidRPr="00D510D3">
        <w:rPr>
          <w:spacing w:val="-2"/>
        </w:rPr>
        <w:t>а</w:t>
      </w:r>
      <w:r w:rsidR="00D510D3" w:rsidRPr="00D510D3">
        <w:t xml:space="preserve">х </w:t>
      </w:r>
      <w:r w:rsidR="00D510D3" w:rsidRPr="00D510D3">
        <w:rPr>
          <w:spacing w:val="1"/>
        </w:rPr>
        <w:t>р</w:t>
      </w:r>
      <w:r w:rsidR="00D510D3" w:rsidRPr="00D510D3">
        <w:t>еа</w:t>
      </w:r>
      <w:r w:rsidR="00D510D3" w:rsidRPr="00D510D3">
        <w:rPr>
          <w:spacing w:val="-3"/>
        </w:rPr>
        <w:t>л</w:t>
      </w:r>
      <w:r w:rsidR="00D510D3" w:rsidRPr="00D510D3">
        <w:rPr>
          <w:spacing w:val="1"/>
        </w:rPr>
        <w:t>і</w:t>
      </w:r>
      <w:r w:rsidR="00D510D3" w:rsidRPr="00D510D3">
        <w:t>з</w:t>
      </w:r>
      <w:r w:rsidR="00D510D3" w:rsidRPr="00D510D3">
        <w:rPr>
          <w:spacing w:val="-3"/>
        </w:rPr>
        <w:t>а</w:t>
      </w:r>
      <w:r w:rsidR="00D510D3" w:rsidRPr="00D510D3">
        <w:rPr>
          <w:spacing w:val="1"/>
        </w:rPr>
        <w:t>ц</w:t>
      </w:r>
      <w:r w:rsidR="00D510D3" w:rsidRPr="00D510D3">
        <w:rPr>
          <w:spacing w:val="-1"/>
        </w:rPr>
        <w:t>і</w:t>
      </w:r>
      <w:r w:rsidR="00D510D3" w:rsidRPr="00D510D3">
        <w:t>ї</w:t>
      </w:r>
      <w:r w:rsidR="00D510D3" w:rsidRPr="00D510D3">
        <w:rPr>
          <w:spacing w:val="3"/>
        </w:rPr>
        <w:t xml:space="preserve"> </w:t>
      </w:r>
      <w:r w:rsidR="00D510D3" w:rsidRPr="00D510D3">
        <w:rPr>
          <w:spacing w:val="1"/>
        </w:rPr>
        <w:t>д</w:t>
      </w:r>
      <w:r w:rsidR="00D510D3" w:rsidRPr="00D510D3">
        <w:t>а</w:t>
      </w:r>
      <w:r w:rsidR="00D510D3" w:rsidRPr="00D510D3">
        <w:rPr>
          <w:spacing w:val="-1"/>
        </w:rPr>
        <w:t>но</w:t>
      </w:r>
      <w:r w:rsidR="00D510D3" w:rsidRPr="00D510D3">
        <w:t>ї</w:t>
      </w:r>
      <w:r w:rsidR="00D510D3" w:rsidRPr="00D510D3">
        <w:rPr>
          <w:spacing w:val="3"/>
        </w:rPr>
        <w:t xml:space="preserve"> </w:t>
      </w:r>
      <w:r w:rsidR="00D510D3" w:rsidRPr="00D510D3">
        <w:rPr>
          <w:spacing w:val="-1"/>
        </w:rPr>
        <w:t>Пр</w:t>
      </w:r>
      <w:r w:rsidR="00D510D3" w:rsidRPr="00D510D3">
        <w:rPr>
          <w:spacing w:val="1"/>
        </w:rPr>
        <w:t>о</w:t>
      </w:r>
      <w:r w:rsidR="00D510D3" w:rsidRPr="00D510D3">
        <w:rPr>
          <w:spacing w:val="-2"/>
        </w:rPr>
        <w:t>г</w:t>
      </w:r>
      <w:r w:rsidR="00D510D3" w:rsidRPr="00D510D3">
        <w:rPr>
          <w:spacing w:val="1"/>
        </w:rPr>
        <w:t>р</w:t>
      </w:r>
      <w:r w:rsidR="00D510D3" w:rsidRPr="00D510D3">
        <w:t>а</w:t>
      </w:r>
      <w:r w:rsidR="00D510D3" w:rsidRPr="00D510D3">
        <w:rPr>
          <w:spacing w:val="-3"/>
        </w:rPr>
        <w:t>м</w:t>
      </w:r>
      <w:r w:rsidR="00D510D3" w:rsidRPr="00D510D3">
        <w:t xml:space="preserve">и </w:t>
      </w:r>
      <w:r w:rsidR="00D510D3" w:rsidRPr="00D510D3">
        <w:rPr>
          <w:spacing w:val="1"/>
        </w:rPr>
        <w:t>ро</w:t>
      </w:r>
      <w:r w:rsidR="00D510D3" w:rsidRPr="00D510D3">
        <w:rPr>
          <w:spacing w:val="-3"/>
        </w:rPr>
        <w:t>з</w:t>
      </w:r>
      <w:r w:rsidR="00D510D3" w:rsidRPr="00D510D3">
        <w:rPr>
          <w:spacing w:val="-1"/>
        </w:rPr>
        <w:t>р</w:t>
      </w:r>
      <w:r w:rsidR="00D510D3" w:rsidRPr="00D510D3">
        <w:rPr>
          <w:spacing w:val="1"/>
        </w:rPr>
        <w:t>об</w:t>
      </w:r>
      <w:r w:rsidR="00D510D3" w:rsidRPr="00D510D3">
        <w:rPr>
          <w:spacing w:val="-1"/>
        </w:rPr>
        <w:t>л</w:t>
      </w:r>
      <w:r w:rsidR="00D510D3" w:rsidRPr="00D510D3">
        <w:rPr>
          <w:spacing w:val="-2"/>
        </w:rPr>
        <w:t>е</w:t>
      </w:r>
      <w:r w:rsidR="00D510D3" w:rsidRPr="00D510D3">
        <w:rPr>
          <w:spacing w:val="1"/>
        </w:rPr>
        <w:t>н</w:t>
      </w:r>
      <w:r w:rsidR="00D510D3" w:rsidRPr="00D510D3">
        <w:t>о</w:t>
      </w:r>
      <w:r w:rsidR="00D510D3" w:rsidRPr="00D510D3">
        <w:rPr>
          <w:spacing w:val="1"/>
        </w:rPr>
        <w:t xml:space="preserve"> </w:t>
      </w:r>
      <w:r w:rsidR="00D510D3" w:rsidRPr="00D510D3">
        <w:t>е</w:t>
      </w:r>
      <w:r w:rsidR="00D510D3" w:rsidRPr="00D510D3">
        <w:rPr>
          <w:spacing w:val="-2"/>
        </w:rPr>
        <w:t>ф</w:t>
      </w:r>
      <w:r w:rsidR="00D510D3" w:rsidRPr="00D510D3">
        <w:t>ек</w:t>
      </w:r>
      <w:r w:rsidR="00D510D3" w:rsidRPr="00D510D3">
        <w:rPr>
          <w:spacing w:val="-2"/>
        </w:rPr>
        <w:t>т</w:t>
      </w:r>
      <w:r w:rsidR="00D510D3" w:rsidRPr="00D510D3">
        <w:rPr>
          <w:spacing w:val="-1"/>
        </w:rPr>
        <w:t>и</w:t>
      </w:r>
      <w:r w:rsidR="00D510D3" w:rsidRPr="00D510D3">
        <w:t>вн</w:t>
      </w:r>
      <w:r w:rsidR="00D510D3" w:rsidRPr="00D510D3">
        <w:rPr>
          <w:spacing w:val="-1"/>
        </w:rPr>
        <w:t>и</w:t>
      </w:r>
      <w:r w:rsidR="00D510D3" w:rsidRPr="00D510D3">
        <w:t>й</w:t>
      </w:r>
      <w:r w:rsidR="00D510D3" w:rsidRPr="00D510D3">
        <w:rPr>
          <w:spacing w:val="2"/>
        </w:rPr>
        <w:t xml:space="preserve"> </w:t>
      </w:r>
      <w:r w:rsidR="00D510D3" w:rsidRPr="00D510D3">
        <w:t>м</w:t>
      </w:r>
      <w:r w:rsidR="00D510D3" w:rsidRPr="00D510D3">
        <w:rPr>
          <w:spacing w:val="-3"/>
        </w:rPr>
        <w:t>е</w:t>
      </w:r>
      <w:r w:rsidR="00D510D3" w:rsidRPr="00D510D3">
        <w:rPr>
          <w:spacing w:val="7"/>
        </w:rPr>
        <w:t>х</w:t>
      </w:r>
      <w:r w:rsidR="00D510D3" w:rsidRPr="00D510D3">
        <w:rPr>
          <w:spacing w:val="-2"/>
        </w:rPr>
        <w:t>а</w:t>
      </w:r>
      <w:r w:rsidR="00D510D3" w:rsidRPr="00D510D3">
        <w:rPr>
          <w:spacing w:val="1"/>
        </w:rPr>
        <w:t>ні</w:t>
      </w:r>
      <w:r w:rsidR="00D510D3" w:rsidRPr="00D510D3">
        <w:t>зм стим</w:t>
      </w:r>
      <w:r w:rsidR="00D510D3" w:rsidRPr="00D510D3">
        <w:rPr>
          <w:spacing w:val="-3"/>
        </w:rPr>
        <w:t>у</w:t>
      </w:r>
      <w:r w:rsidR="00D510D3" w:rsidRPr="00D510D3">
        <w:rPr>
          <w:spacing w:val="-1"/>
        </w:rPr>
        <w:t>лю</w:t>
      </w:r>
      <w:r w:rsidR="00D510D3" w:rsidRPr="00D510D3">
        <w:t>ван</w:t>
      </w:r>
      <w:r w:rsidR="00D510D3" w:rsidRPr="00D510D3">
        <w:rPr>
          <w:spacing w:val="1"/>
        </w:rPr>
        <w:t>н</w:t>
      </w:r>
      <w:r w:rsidR="00D510D3" w:rsidRPr="00D510D3">
        <w:t>я</w:t>
      </w:r>
      <w:r w:rsidR="00D510D3" w:rsidRPr="00D510D3">
        <w:rPr>
          <w:spacing w:val="3"/>
        </w:rPr>
        <w:t xml:space="preserve"> </w:t>
      </w:r>
      <w:r w:rsidR="00D510D3" w:rsidRPr="00D510D3">
        <w:t>в</w:t>
      </w:r>
      <w:r w:rsidR="00D510D3" w:rsidRPr="00D510D3">
        <w:rPr>
          <w:spacing w:val="-2"/>
        </w:rPr>
        <w:t>п</w:t>
      </w:r>
      <w:r w:rsidR="00D510D3" w:rsidRPr="00D510D3">
        <w:rPr>
          <w:spacing w:val="-1"/>
        </w:rPr>
        <w:t>р</w:t>
      </w:r>
      <w:r w:rsidR="00D510D3" w:rsidRPr="00D510D3">
        <w:rPr>
          <w:spacing w:val="1"/>
        </w:rPr>
        <w:t>о</w:t>
      </w:r>
      <w:r w:rsidR="00D510D3" w:rsidRPr="00D510D3">
        <w:t>ва</w:t>
      </w:r>
      <w:r w:rsidR="00D510D3" w:rsidRPr="00D510D3">
        <w:rPr>
          <w:spacing w:val="-2"/>
        </w:rPr>
        <w:t>д</w:t>
      </w:r>
      <w:r w:rsidR="00D510D3" w:rsidRPr="00D510D3">
        <w:t>ж</w:t>
      </w:r>
      <w:r w:rsidR="00D510D3" w:rsidRPr="00D510D3">
        <w:rPr>
          <w:spacing w:val="-2"/>
        </w:rPr>
        <w:t>е</w:t>
      </w:r>
      <w:r w:rsidR="00D510D3" w:rsidRPr="00D510D3">
        <w:rPr>
          <w:spacing w:val="1"/>
        </w:rPr>
        <w:t>нн</w:t>
      </w:r>
      <w:r w:rsidR="00D510D3" w:rsidRPr="00D510D3">
        <w:t>я е</w:t>
      </w:r>
      <w:r w:rsidR="00D510D3" w:rsidRPr="00D510D3">
        <w:rPr>
          <w:spacing w:val="1"/>
        </w:rPr>
        <w:t>н</w:t>
      </w:r>
      <w:r w:rsidR="00D510D3" w:rsidRPr="00D510D3">
        <w:rPr>
          <w:spacing w:val="-2"/>
        </w:rPr>
        <w:t>е</w:t>
      </w:r>
      <w:r w:rsidR="00D510D3" w:rsidRPr="00D510D3">
        <w:rPr>
          <w:spacing w:val="1"/>
        </w:rPr>
        <w:t>р</w:t>
      </w:r>
      <w:r w:rsidR="00D510D3" w:rsidRPr="00D510D3">
        <w:rPr>
          <w:spacing w:val="-2"/>
        </w:rPr>
        <w:t>г</w:t>
      </w:r>
      <w:r w:rsidR="00D510D3" w:rsidRPr="00D510D3">
        <w:rPr>
          <w:spacing w:val="1"/>
        </w:rPr>
        <w:t>о</w:t>
      </w:r>
      <w:r w:rsidR="00D510D3" w:rsidRPr="00D510D3">
        <w:rPr>
          <w:spacing w:val="-3"/>
        </w:rPr>
        <w:t>з</w:t>
      </w:r>
      <w:r w:rsidR="00D510D3" w:rsidRPr="00D510D3">
        <w:rPr>
          <w:spacing w:val="1"/>
        </w:rPr>
        <w:t>б</w:t>
      </w:r>
      <w:r w:rsidR="00D510D3" w:rsidRPr="00D510D3">
        <w:rPr>
          <w:spacing w:val="-2"/>
        </w:rPr>
        <w:t>е</w:t>
      </w:r>
      <w:r w:rsidR="00D510D3" w:rsidRPr="00D510D3">
        <w:rPr>
          <w:spacing w:val="1"/>
        </w:rPr>
        <w:t>рі</w:t>
      </w:r>
      <w:r w:rsidR="00D510D3" w:rsidRPr="00D510D3">
        <w:t>га</w:t>
      </w:r>
      <w:r w:rsidR="00D510D3" w:rsidRPr="00D510D3">
        <w:rPr>
          <w:spacing w:val="-3"/>
        </w:rPr>
        <w:t>ю</w:t>
      </w:r>
      <w:r w:rsidR="00D510D3" w:rsidRPr="00D510D3">
        <w:t>ч</w:t>
      </w:r>
      <w:r w:rsidR="00D510D3" w:rsidRPr="00D510D3">
        <w:rPr>
          <w:spacing w:val="-1"/>
        </w:rPr>
        <w:t>и</w:t>
      </w:r>
      <w:r w:rsidR="00D510D3" w:rsidRPr="00D510D3">
        <w:t>х</w:t>
      </w:r>
      <w:r w:rsidR="00D510D3" w:rsidRPr="00D510D3">
        <w:rPr>
          <w:spacing w:val="3"/>
        </w:rPr>
        <w:t xml:space="preserve"> </w:t>
      </w:r>
      <w:r w:rsidR="00D510D3" w:rsidRPr="00D510D3">
        <w:t>з</w:t>
      </w:r>
      <w:r w:rsidR="00D510D3" w:rsidRPr="00D510D3">
        <w:rPr>
          <w:spacing w:val="-3"/>
        </w:rPr>
        <w:t>а</w:t>
      </w:r>
      <w:r w:rsidR="00D510D3" w:rsidRPr="00D510D3">
        <w:rPr>
          <w:spacing w:val="1"/>
        </w:rPr>
        <w:t>х</w:t>
      </w:r>
      <w:r w:rsidR="00D510D3" w:rsidRPr="00D510D3">
        <w:rPr>
          <w:spacing w:val="-1"/>
        </w:rPr>
        <w:t>о</w:t>
      </w:r>
      <w:r w:rsidR="00D510D3" w:rsidRPr="00D510D3">
        <w:rPr>
          <w:spacing w:val="1"/>
        </w:rPr>
        <w:t>д</w:t>
      </w:r>
      <w:r w:rsidR="00D510D3" w:rsidRPr="00D510D3">
        <w:rPr>
          <w:spacing w:val="-1"/>
        </w:rPr>
        <w:t>і</w:t>
      </w:r>
      <w:r w:rsidR="00D510D3" w:rsidRPr="00D510D3">
        <w:t>в,</w:t>
      </w:r>
      <w:r w:rsidR="00D510D3" w:rsidRPr="00D510D3">
        <w:rPr>
          <w:spacing w:val="1"/>
        </w:rPr>
        <w:t xml:space="preserve"> </w:t>
      </w:r>
      <w:r w:rsidR="00D510D3" w:rsidRPr="00D510D3">
        <w:t>я</w:t>
      </w:r>
      <w:r w:rsidR="00D510D3" w:rsidRPr="00D510D3">
        <w:rPr>
          <w:spacing w:val="7"/>
        </w:rPr>
        <w:t>к</w:t>
      </w:r>
      <w:r w:rsidR="00D510D3" w:rsidRPr="00D510D3">
        <w:t>і</w:t>
      </w:r>
      <w:r w:rsidR="00D510D3" w:rsidRPr="00D510D3">
        <w:rPr>
          <w:spacing w:val="4"/>
        </w:rPr>
        <w:t xml:space="preserve"> </w:t>
      </w:r>
      <w:r w:rsidR="00D510D3" w:rsidRPr="00D510D3">
        <w:rPr>
          <w:spacing w:val="1"/>
        </w:rPr>
        <w:t>п</w:t>
      </w:r>
      <w:r w:rsidR="00D510D3" w:rsidRPr="00D510D3">
        <w:rPr>
          <w:spacing w:val="-1"/>
        </w:rPr>
        <w:t>л</w:t>
      </w:r>
      <w:r w:rsidR="00D510D3" w:rsidRPr="00D510D3">
        <w:rPr>
          <w:spacing w:val="-2"/>
        </w:rPr>
        <w:t>а</w:t>
      </w:r>
      <w:r w:rsidR="00D510D3" w:rsidRPr="00D510D3">
        <w:rPr>
          <w:spacing w:val="1"/>
        </w:rPr>
        <w:t>н</w:t>
      </w:r>
      <w:r w:rsidR="00D510D3" w:rsidRPr="00D510D3">
        <w:rPr>
          <w:spacing w:val="-4"/>
        </w:rPr>
        <w:t>у</w:t>
      </w:r>
      <w:r w:rsidR="00D510D3" w:rsidRPr="00D510D3">
        <w:t>єт</w:t>
      </w:r>
      <w:r w:rsidR="00D510D3" w:rsidRPr="00D510D3">
        <w:rPr>
          <w:spacing w:val="-2"/>
        </w:rPr>
        <w:t>ь</w:t>
      </w:r>
      <w:r w:rsidR="00D510D3" w:rsidRPr="00D510D3">
        <w:t>ся здійс</w:t>
      </w:r>
      <w:r w:rsidR="00D510D3" w:rsidRPr="00D510D3">
        <w:rPr>
          <w:spacing w:val="1"/>
        </w:rPr>
        <w:t>н</w:t>
      </w:r>
      <w:r w:rsidR="00D510D3" w:rsidRPr="00D510D3">
        <w:rPr>
          <w:spacing w:val="-1"/>
        </w:rPr>
        <w:t>ю</w:t>
      </w:r>
      <w:r w:rsidR="00D510D3" w:rsidRPr="00D510D3">
        <w:t>ва</w:t>
      </w:r>
      <w:r w:rsidR="00D510D3" w:rsidRPr="00D510D3">
        <w:rPr>
          <w:spacing w:val="-3"/>
        </w:rPr>
        <w:t>т</w:t>
      </w:r>
      <w:r w:rsidR="00D510D3" w:rsidRPr="00D510D3">
        <w:t>и</w:t>
      </w:r>
      <w:r w:rsidR="00D510D3" w:rsidRPr="00D510D3">
        <w:rPr>
          <w:spacing w:val="5"/>
        </w:rPr>
        <w:t xml:space="preserve"> </w:t>
      </w:r>
      <w:r w:rsidR="00D510D3" w:rsidRPr="00D510D3">
        <w:rPr>
          <w:spacing w:val="-1"/>
        </w:rPr>
        <w:t>пр</w:t>
      </w:r>
      <w:r w:rsidR="00D510D3" w:rsidRPr="00D510D3">
        <w:rPr>
          <w:spacing w:val="1"/>
        </w:rPr>
        <w:t>о</w:t>
      </w:r>
      <w:r w:rsidR="00D510D3" w:rsidRPr="00D510D3">
        <w:t>тя</w:t>
      </w:r>
      <w:r w:rsidR="00D510D3" w:rsidRPr="00D510D3">
        <w:rPr>
          <w:spacing w:val="-2"/>
        </w:rPr>
        <w:t>г</w:t>
      </w:r>
      <w:r w:rsidR="00D510D3" w:rsidRPr="00D510D3">
        <w:rPr>
          <w:spacing w:val="1"/>
        </w:rPr>
        <w:t>о</w:t>
      </w:r>
      <w:r w:rsidR="00D510D3" w:rsidRPr="00D510D3">
        <w:t>м</w:t>
      </w:r>
      <w:r w:rsidR="00D510D3" w:rsidRPr="00D510D3">
        <w:rPr>
          <w:spacing w:val="5"/>
        </w:rPr>
        <w:t xml:space="preserve"> </w:t>
      </w:r>
      <w:r w:rsidR="00D510D3" w:rsidRPr="00D510D3">
        <w:rPr>
          <w:spacing w:val="-1"/>
        </w:rPr>
        <w:t>2</w:t>
      </w:r>
      <w:r w:rsidR="00D510D3" w:rsidRPr="00D510D3">
        <w:rPr>
          <w:spacing w:val="1"/>
        </w:rPr>
        <w:t>0</w:t>
      </w:r>
      <w:r w:rsidR="00D510D3" w:rsidRPr="00D510D3">
        <w:rPr>
          <w:spacing w:val="-1"/>
        </w:rPr>
        <w:t>18</w:t>
      </w:r>
      <w:r w:rsidR="00D510D3" w:rsidRPr="00D510D3">
        <w:rPr>
          <w:spacing w:val="5"/>
        </w:rPr>
        <w:t xml:space="preserve"> </w:t>
      </w:r>
      <w:r w:rsidR="00D510D3" w:rsidRPr="00D510D3">
        <w:t>рі</w:t>
      </w:r>
      <w:r w:rsidR="00D510D3" w:rsidRPr="00D510D3">
        <w:rPr>
          <w:spacing w:val="-2"/>
        </w:rPr>
        <w:t>к</w:t>
      </w:r>
      <w:r w:rsidR="00D510D3" w:rsidRPr="00D510D3">
        <w:t>.</w:t>
      </w:r>
      <w:r w:rsidR="00D510D3" w:rsidRPr="00D510D3">
        <w:rPr>
          <w:spacing w:val="4"/>
        </w:rPr>
        <w:t xml:space="preserve"> </w:t>
      </w:r>
      <w:r w:rsidR="00D510D3" w:rsidRPr="00D510D3">
        <w:rPr>
          <w:spacing w:val="2"/>
          <w:lang w:val="ru-RU"/>
        </w:rPr>
        <w:t>С</w:t>
      </w:r>
      <w:r w:rsidR="00D510D3" w:rsidRPr="00D510D3">
        <w:rPr>
          <w:spacing w:val="-4"/>
          <w:lang w:val="ru-RU"/>
        </w:rPr>
        <w:t>у</w:t>
      </w:r>
      <w:r w:rsidR="00D510D3" w:rsidRPr="00D510D3">
        <w:rPr>
          <w:lang w:val="ru-RU"/>
        </w:rPr>
        <w:t>ть</w:t>
      </w:r>
      <w:r w:rsidR="00D510D3" w:rsidRPr="00D510D3">
        <w:rPr>
          <w:spacing w:val="3"/>
          <w:lang w:val="ru-RU"/>
        </w:rPr>
        <w:t xml:space="preserve"> </w:t>
      </w:r>
      <w:proofErr w:type="spellStart"/>
      <w:r w:rsidR="00D510D3" w:rsidRPr="00D510D3">
        <w:rPr>
          <w:spacing w:val="1"/>
          <w:lang w:val="ru-RU"/>
        </w:rPr>
        <w:t>ц</w:t>
      </w:r>
      <w:r w:rsidR="00D510D3" w:rsidRPr="00D510D3">
        <w:rPr>
          <w:spacing w:val="-1"/>
          <w:lang w:val="ru-RU"/>
        </w:rPr>
        <w:t>ь</w:t>
      </w:r>
      <w:r w:rsidR="00D510D3" w:rsidRPr="00D510D3">
        <w:rPr>
          <w:spacing w:val="1"/>
          <w:lang w:val="ru-RU"/>
        </w:rPr>
        <w:t>о</w:t>
      </w:r>
      <w:r w:rsidR="00D510D3" w:rsidRPr="00D510D3">
        <w:rPr>
          <w:lang w:val="ru-RU"/>
        </w:rPr>
        <w:t>го</w:t>
      </w:r>
      <w:proofErr w:type="spellEnd"/>
      <w:r w:rsidR="00D510D3" w:rsidRPr="00D510D3">
        <w:rPr>
          <w:spacing w:val="5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м</w:t>
      </w:r>
      <w:r w:rsidR="00D510D3" w:rsidRPr="00D510D3">
        <w:rPr>
          <w:spacing w:val="-3"/>
          <w:lang w:val="ru-RU"/>
        </w:rPr>
        <w:t>е</w:t>
      </w:r>
      <w:r w:rsidR="00D510D3" w:rsidRPr="00D510D3">
        <w:rPr>
          <w:spacing w:val="1"/>
          <w:lang w:val="ru-RU"/>
        </w:rPr>
        <w:t>х</w:t>
      </w:r>
      <w:r w:rsidR="00D510D3" w:rsidRPr="00D510D3">
        <w:rPr>
          <w:spacing w:val="-2"/>
          <w:lang w:val="ru-RU"/>
        </w:rPr>
        <w:t>а</w:t>
      </w:r>
      <w:r w:rsidR="00D510D3" w:rsidRPr="00D510D3">
        <w:rPr>
          <w:spacing w:val="-1"/>
          <w:lang w:val="ru-RU"/>
        </w:rPr>
        <w:t>н</w:t>
      </w:r>
      <w:r w:rsidR="00D510D3" w:rsidRPr="00D510D3">
        <w:rPr>
          <w:spacing w:val="1"/>
          <w:lang w:val="ru-RU"/>
        </w:rPr>
        <w:t>і</w:t>
      </w:r>
      <w:r w:rsidR="00D510D3" w:rsidRPr="00D510D3">
        <w:rPr>
          <w:lang w:val="ru-RU"/>
        </w:rPr>
        <w:t>зму</w:t>
      </w:r>
      <w:proofErr w:type="spellEnd"/>
      <w:r w:rsidR="00D510D3" w:rsidRPr="00D510D3">
        <w:rPr>
          <w:lang w:val="ru-RU"/>
        </w:rPr>
        <w:t xml:space="preserve"> </w:t>
      </w:r>
      <w:proofErr w:type="spellStart"/>
      <w:r w:rsidR="00D510D3" w:rsidRPr="00D510D3">
        <w:rPr>
          <w:spacing w:val="1"/>
          <w:lang w:val="ru-RU"/>
        </w:rPr>
        <w:t>по</w:t>
      </w:r>
      <w:r w:rsidR="00D510D3" w:rsidRPr="00D510D3">
        <w:rPr>
          <w:spacing w:val="-1"/>
          <w:lang w:val="ru-RU"/>
        </w:rPr>
        <w:t>л</w:t>
      </w:r>
      <w:r w:rsidR="00D510D3" w:rsidRPr="00D510D3">
        <w:rPr>
          <w:lang w:val="ru-RU"/>
        </w:rPr>
        <w:t>ягає</w:t>
      </w:r>
      <w:proofErr w:type="spellEnd"/>
      <w:r w:rsidR="00D510D3" w:rsidRPr="00D510D3">
        <w:rPr>
          <w:spacing w:val="4"/>
          <w:lang w:val="ru-RU"/>
        </w:rPr>
        <w:t xml:space="preserve"> </w:t>
      </w:r>
      <w:r w:rsidR="00D510D3" w:rsidRPr="00D510D3">
        <w:rPr>
          <w:lang w:val="ru-RU"/>
        </w:rPr>
        <w:t>в</w:t>
      </w:r>
      <w:r w:rsidR="00D510D3" w:rsidRPr="00D510D3">
        <w:rPr>
          <w:spacing w:val="4"/>
          <w:lang w:val="ru-RU"/>
        </w:rPr>
        <w:t xml:space="preserve"> </w:t>
      </w:r>
      <w:r w:rsidR="00D510D3" w:rsidRPr="00D510D3">
        <w:rPr>
          <w:lang w:val="ru-RU"/>
        </w:rPr>
        <w:t>т</w:t>
      </w:r>
      <w:r w:rsidR="00D510D3" w:rsidRPr="00D510D3">
        <w:rPr>
          <w:spacing w:val="1"/>
          <w:lang w:val="ru-RU"/>
        </w:rPr>
        <w:t>о</w:t>
      </w:r>
      <w:r w:rsidR="00D510D3" w:rsidRPr="00D510D3">
        <w:rPr>
          <w:lang w:val="ru-RU"/>
        </w:rPr>
        <w:t>м</w:t>
      </w:r>
      <w:r w:rsidR="00D510D3" w:rsidRPr="00D510D3">
        <w:rPr>
          <w:spacing w:val="-4"/>
          <w:lang w:val="ru-RU"/>
        </w:rPr>
        <w:t>у</w:t>
      </w:r>
      <w:r w:rsidR="00D510D3" w:rsidRPr="00D510D3">
        <w:rPr>
          <w:lang w:val="ru-RU"/>
        </w:rPr>
        <w:t xml:space="preserve">, </w:t>
      </w:r>
      <w:proofErr w:type="spellStart"/>
      <w:r w:rsidR="00D510D3" w:rsidRPr="00D510D3">
        <w:rPr>
          <w:lang w:val="ru-RU"/>
        </w:rPr>
        <w:t>що</w:t>
      </w:r>
      <w:proofErr w:type="spellEnd"/>
      <w:r w:rsidR="00D510D3" w:rsidRPr="00D510D3">
        <w:rPr>
          <w:spacing w:val="4"/>
          <w:lang w:val="ru-RU"/>
        </w:rPr>
        <w:t xml:space="preserve"> </w:t>
      </w:r>
      <w:proofErr w:type="spellStart"/>
      <w:r w:rsidR="00D510D3" w:rsidRPr="00D510D3">
        <w:rPr>
          <w:spacing w:val="4"/>
          <w:lang w:val="ru-RU"/>
        </w:rPr>
        <w:t>міський</w:t>
      </w:r>
      <w:proofErr w:type="spellEnd"/>
      <w:r w:rsidR="00D510D3" w:rsidRPr="00D510D3">
        <w:rPr>
          <w:spacing w:val="4"/>
          <w:lang w:val="ru-RU"/>
        </w:rPr>
        <w:t xml:space="preserve"> </w:t>
      </w:r>
      <w:r w:rsidR="00D510D3" w:rsidRPr="00D510D3">
        <w:rPr>
          <w:spacing w:val="1"/>
          <w:lang w:val="ru-RU"/>
        </w:rPr>
        <w:t>б</w:t>
      </w:r>
      <w:r w:rsidR="00D510D3" w:rsidRPr="00D510D3">
        <w:rPr>
          <w:spacing w:val="-1"/>
          <w:lang w:val="ru-RU"/>
        </w:rPr>
        <w:t>юд</w:t>
      </w:r>
      <w:r w:rsidR="00D510D3" w:rsidRPr="00D510D3">
        <w:rPr>
          <w:lang w:val="ru-RU"/>
        </w:rPr>
        <w:t>жет</w:t>
      </w:r>
      <w:r w:rsidR="00D510D3" w:rsidRPr="00D510D3">
        <w:rPr>
          <w:spacing w:val="4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ві</w:t>
      </w:r>
      <w:r w:rsidR="00D510D3" w:rsidRPr="00D510D3">
        <w:rPr>
          <w:spacing w:val="1"/>
          <w:lang w:val="ru-RU"/>
        </w:rPr>
        <w:t>д</w:t>
      </w:r>
      <w:r w:rsidR="00D510D3" w:rsidRPr="00D510D3">
        <w:rPr>
          <w:spacing w:val="-3"/>
          <w:lang w:val="ru-RU"/>
        </w:rPr>
        <w:t>ш</w:t>
      </w:r>
      <w:r w:rsidR="00D510D3" w:rsidRPr="00D510D3">
        <w:rPr>
          <w:lang w:val="ru-RU"/>
        </w:rPr>
        <w:t>к</w:t>
      </w:r>
      <w:r w:rsidR="00D510D3" w:rsidRPr="00D510D3">
        <w:rPr>
          <w:spacing w:val="-1"/>
          <w:lang w:val="ru-RU"/>
        </w:rPr>
        <w:t>од</w:t>
      </w:r>
      <w:r w:rsidR="00D510D3" w:rsidRPr="00D510D3">
        <w:rPr>
          <w:spacing w:val="1"/>
          <w:lang w:val="ru-RU"/>
        </w:rPr>
        <w:t>о</w:t>
      </w:r>
      <w:r w:rsidR="00D510D3" w:rsidRPr="00D510D3">
        <w:rPr>
          <w:lang w:val="ru-RU"/>
        </w:rPr>
        <w:t>в</w:t>
      </w:r>
      <w:r w:rsidR="00D510D3" w:rsidRPr="00D510D3">
        <w:rPr>
          <w:spacing w:val="-4"/>
          <w:lang w:val="ru-RU"/>
        </w:rPr>
        <w:t>у</w:t>
      </w:r>
      <w:r w:rsidR="00D510D3" w:rsidRPr="00D510D3">
        <w:rPr>
          <w:lang w:val="ru-RU"/>
        </w:rPr>
        <w:t>є</w:t>
      </w:r>
      <w:proofErr w:type="spellEnd"/>
      <w:r w:rsidR="00D510D3" w:rsidRPr="00D510D3">
        <w:rPr>
          <w:spacing w:val="3"/>
          <w:lang w:val="ru-RU"/>
        </w:rPr>
        <w:t xml:space="preserve"> </w:t>
      </w:r>
      <w:proofErr w:type="spellStart"/>
      <w:r w:rsidR="00D510D3" w:rsidRPr="00D510D3">
        <w:rPr>
          <w:spacing w:val="3"/>
          <w:lang w:val="ru-RU"/>
        </w:rPr>
        <w:t>п</w:t>
      </w:r>
      <w:r w:rsidR="00D510D3" w:rsidRPr="00D510D3">
        <w:rPr>
          <w:spacing w:val="1"/>
          <w:lang w:val="ru-RU"/>
        </w:rPr>
        <w:t>о</w:t>
      </w:r>
      <w:r w:rsidR="00D510D3" w:rsidRPr="00D510D3">
        <w:rPr>
          <w:lang w:val="ru-RU"/>
        </w:rPr>
        <w:t>зи</w:t>
      </w:r>
      <w:r w:rsidR="00D510D3" w:rsidRPr="00D510D3">
        <w:rPr>
          <w:spacing w:val="-2"/>
          <w:lang w:val="ru-RU"/>
        </w:rPr>
        <w:t>ч</w:t>
      </w:r>
      <w:r w:rsidR="00D510D3" w:rsidRPr="00D510D3">
        <w:rPr>
          <w:lang w:val="ru-RU"/>
        </w:rPr>
        <w:t>ал</w:t>
      </w:r>
      <w:r w:rsidR="00D510D3" w:rsidRPr="00D510D3">
        <w:rPr>
          <w:spacing w:val="-2"/>
          <w:lang w:val="ru-RU"/>
        </w:rPr>
        <w:t>ь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spacing w:val="-1"/>
          <w:lang w:val="ru-RU"/>
        </w:rPr>
        <w:t>и</w:t>
      </w:r>
      <w:r w:rsidR="00D510D3" w:rsidRPr="00D510D3">
        <w:rPr>
          <w:lang w:val="ru-RU"/>
        </w:rPr>
        <w:t>кам</w:t>
      </w:r>
      <w:proofErr w:type="spellEnd"/>
      <w:r w:rsidR="00D510D3" w:rsidRPr="00D510D3">
        <w:rPr>
          <w:spacing w:val="4"/>
          <w:lang w:val="ru-RU"/>
        </w:rPr>
        <w:t xml:space="preserve"> </w:t>
      </w:r>
      <w:proofErr w:type="spellStart"/>
      <w:r w:rsidR="00D510D3" w:rsidRPr="00D510D3">
        <w:rPr>
          <w:spacing w:val="5"/>
          <w:lang w:val="ru-RU"/>
        </w:rPr>
        <w:t>частину</w:t>
      </w:r>
      <w:proofErr w:type="spellEnd"/>
      <w:r w:rsidR="00D510D3" w:rsidRPr="00D510D3">
        <w:rPr>
          <w:spacing w:val="5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тіла</w:t>
      </w:r>
      <w:proofErr w:type="spellEnd"/>
      <w:r w:rsidR="00D510D3" w:rsidRPr="00D510D3">
        <w:rPr>
          <w:lang w:val="ru-RU"/>
        </w:rPr>
        <w:t xml:space="preserve"> кредиту</w:t>
      </w:r>
      <w:r w:rsidR="00D510D3" w:rsidRPr="00D510D3">
        <w:rPr>
          <w:spacing w:val="5"/>
          <w:lang w:val="ru-RU"/>
        </w:rPr>
        <w:t xml:space="preserve"> (</w:t>
      </w:r>
      <w:r w:rsidR="00D510D3" w:rsidRPr="00D510D3">
        <w:rPr>
          <w:spacing w:val="4"/>
          <w:lang w:val="ru-RU"/>
        </w:rPr>
        <w:t>1</w:t>
      </w:r>
      <w:r w:rsidR="00D510D3" w:rsidRPr="00D510D3">
        <w:rPr>
          <w:spacing w:val="1"/>
          <w:lang w:val="ru-RU"/>
        </w:rPr>
        <w:t>0</w:t>
      </w:r>
      <w:r w:rsidR="00D510D3" w:rsidRPr="00D510D3">
        <w:rPr>
          <w:lang w:val="ru-RU"/>
        </w:rPr>
        <w:t xml:space="preserve">% </w:t>
      </w:r>
      <w:proofErr w:type="spellStart"/>
      <w:r w:rsidR="00D510D3" w:rsidRPr="00D510D3">
        <w:rPr>
          <w:spacing w:val="1"/>
          <w:lang w:val="ru-RU"/>
        </w:rPr>
        <w:t>від</w:t>
      </w:r>
      <w:proofErr w:type="spellEnd"/>
      <w:r w:rsidR="00D510D3" w:rsidRPr="00D510D3">
        <w:rPr>
          <w:spacing w:val="1"/>
          <w:lang w:val="ru-RU"/>
        </w:rPr>
        <w:t xml:space="preserve"> </w:t>
      </w:r>
      <w:proofErr w:type="spellStart"/>
      <w:r w:rsidR="00D510D3" w:rsidRPr="00D510D3">
        <w:rPr>
          <w:spacing w:val="1"/>
          <w:lang w:val="ru-RU"/>
        </w:rPr>
        <w:t>суми</w:t>
      </w:r>
      <w:proofErr w:type="spellEnd"/>
      <w:r w:rsidR="00D510D3" w:rsidRPr="00D510D3">
        <w:rPr>
          <w:spacing w:val="1"/>
          <w:lang w:val="ru-RU"/>
        </w:rPr>
        <w:t xml:space="preserve"> </w:t>
      </w:r>
      <w:proofErr w:type="spellStart"/>
      <w:r w:rsidR="00D510D3" w:rsidRPr="00D510D3">
        <w:rPr>
          <w:spacing w:val="1"/>
          <w:lang w:val="ru-RU"/>
        </w:rPr>
        <w:t>тіла</w:t>
      </w:r>
      <w:proofErr w:type="spellEnd"/>
      <w:r w:rsidR="00D510D3" w:rsidRPr="00D510D3">
        <w:rPr>
          <w:spacing w:val="1"/>
          <w:lang w:val="ru-RU"/>
        </w:rPr>
        <w:t xml:space="preserve"> кредиту) </w:t>
      </w:r>
      <w:r w:rsidR="00D510D3" w:rsidRPr="00D510D3">
        <w:rPr>
          <w:spacing w:val="2"/>
          <w:lang w:val="ru-RU"/>
        </w:rPr>
        <w:t xml:space="preserve"> </w:t>
      </w:r>
      <w:r w:rsidR="00D510D3" w:rsidRPr="00D510D3">
        <w:rPr>
          <w:lang w:val="ru-RU"/>
        </w:rPr>
        <w:t xml:space="preserve">у </w:t>
      </w:r>
      <w:proofErr w:type="spellStart"/>
      <w:r w:rsidR="00D510D3" w:rsidRPr="00D510D3">
        <w:rPr>
          <w:spacing w:val="1"/>
          <w:lang w:val="ru-RU"/>
        </w:rPr>
        <w:t>н</w:t>
      </w:r>
      <w:r w:rsidR="00D510D3" w:rsidRPr="00D510D3">
        <w:rPr>
          <w:lang w:val="ru-RU"/>
        </w:rPr>
        <w:t>а</w:t>
      </w:r>
      <w:r w:rsidR="00D510D3" w:rsidRPr="00D510D3">
        <w:rPr>
          <w:spacing w:val="-1"/>
          <w:lang w:val="ru-RU"/>
        </w:rPr>
        <w:t>ці</w:t>
      </w:r>
      <w:r w:rsidR="00D510D3" w:rsidRPr="00D510D3">
        <w:rPr>
          <w:spacing w:val="1"/>
          <w:lang w:val="ru-RU"/>
        </w:rPr>
        <w:t>он</w:t>
      </w:r>
      <w:r w:rsidR="00D510D3" w:rsidRPr="00D510D3">
        <w:rPr>
          <w:lang w:val="ru-RU"/>
        </w:rPr>
        <w:t>ал</w:t>
      </w:r>
      <w:r w:rsidR="00D510D3" w:rsidRPr="00D510D3">
        <w:rPr>
          <w:spacing w:val="-2"/>
          <w:lang w:val="ru-RU"/>
        </w:rPr>
        <w:t>ь</w:t>
      </w:r>
      <w:r w:rsidR="00D510D3" w:rsidRPr="00D510D3">
        <w:rPr>
          <w:spacing w:val="-1"/>
          <w:lang w:val="ru-RU"/>
        </w:rPr>
        <w:t>ні</w:t>
      </w:r>
      <w:r w:rsidR="00D510D3" w:rsidRPr="00D510D3">
        <w:rPr>
          <w:lang w:val="ru-RU"/>
        </w:rPr>
        <w:t>й</w:t>
      </w:r>
      <w:proofErr w:type="spellEnd"/>
      <w:r w:rsidR="00D510D3" w:rsidRPr="00D510D3">
        <w:rPr>
          <w:spacing w:val="26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ва</w:t>
      </w:r>
      <w:r w:rsidR="00D510D3" w:rsidRPr="00D510D3">
        <w:rPr>
          <w:spacing w:val="-1"/>
          <w:lang w:val="ru-RU"/>
        </w:rPr>
        <w:t>лю</w:t>
      </w:r>
      <w:r w:rsidR="00D510D3" w:rsidRPr="00D510D3">
        <w:rPr>
          <w:lang w:val="ru-RU"/>
        </w:rPr>
        <w:t>ті</w:t>
      </w:r>
      <w:proofErr w:type="spellEnd"/>
      <w:r w:rsidR="00D510D3" w:rsidRPr="00D510D3">
        <w:rPr>
          <w:spacing w:val="27"/>
          <w:lang w:val="ru-RU"/>
        </w:rPr>
        <w:t xml:space="preserve"> </w:t>
      </w:r>
      <w:r w:rsidR="00D510D3" w:rsidRPr="00D510D3">
        <w:rPr>
          <w:lang w:val="ru-RU"/>
        </w:rPr>
        <w:t>за</w:t>
      </w:r>
      <w:r w:rsidR="00D510D3" w:rsidRPr="00D510D3">
        <w:rPr>
          <w:spacing w:val="25"/>
          <w:lang w:val="ru-RU"/>
        </w:rPr>
        <w:t xml:space="preserve"> </w:t>
      </w:r>
      <w:r w:rsidR="00D510D3" w:rsidRPr="00D510D3">
        <w:rPr>
          <w:lang w:val="ru-RU"/>
        </w:rPr>
        <w:t>к</w:t>
      </w:r>
      <w:r w:rsidR="00D510D3" w:rsidRPr="00D510D3">
        <w:rPr>
          <w:spacing w:val="1"/>
          <w:lang w:val="ru-RU"/>
        </w:rPr>
        <w:t>р</w:t>
      </w:r>
      <w:r w:rsidR="00D510D3" w:rsidRPr="00D510D3">
        <w:rPr>
          <w:spacing w:val="-2"/>
          <w:lang w:val="ru-RU"/>
        </w:rPr>
        <w:t>е</w:t>
      </w:r>
      <w:r w:rsidR="00D510D3" w:rsidRPr="00D510D3">
        <w:rPr>
          <w:spacing w:val="1"/>
          <w:lang w:val="ru-RU"/>
        </w:rPr>
        <w:t>ди</w:t>
      </w:r>
      <w:r w:rsidR="00D510D3" w:rsidRPr="00D510D3">
        <w:rPr>
          <w:lang w:val="ru-RU"/>
        </w:rPr>
        <w:t>т</w:t>
      </w:r>
      <w:r w:rsidR="00D510D3" w:rsidRPr="00D510D3">
        <w:rPr>
          <w:spacing w:val="-3"/>
          <w:lang w:val="ru-RU"/>
        </w:rPr>
        <w:t>а</w:t>
      </w:r>
      <w:r w:rsidR="00D510D3" w:rsidRPr="00D510D3">
        <w:rPr>
          <w:lang w:val="ru-RU"/>
        </w:rPr>
        <w:t>ми,</w:t>
      </w:r>
      <w:r w:rsidR="00D510D3" w:rsidRPr="00D510D3">
        <w:rPr>
          <w:spacing w:val="26"/>
          <w:lang w:val="ru-RU"/>
        </w:rPr>
        <w:t xml:space="preserve"> </w:t>
      </w:r>
      <w:proofErr w:type="spellStart"/>
      <w:r w:rsidR="00D510D3" w:rsidRPr="00D510D3">
        <w:rPr>
          <w:spacing w:val="1"/>
          <w:lang w:val="ru-RU"/>
        </w:rPr>
        <w:t>о</w:t>
      </w:r>
      <w:r w:rsidR="00D510D3" w:rsidRPr="00D510D3">
        <w:rPr>
          <w:spacing w:val="-3"/>
          <w:lang w:val="ru-RU"/>
        </w:rPr>
        <w:t>т</w:t>
      </w:r>
      <w:r w:rsidR="00D510D3" w:rsidRPr="00D510D3">
        <w:rPr>
          <w:spacing w:val="3"/>
          <w:lang w:val="ru-RU"/>
        </w:rPr>
        <w:t>р</w:t>
      </w:r>
      <w:r w:rsidR="00D510D3" w:rsidRPr="00D510D3">
        <w:rPr>
          <w:spacing w:val="1"/>
          <w:lang w:val="ru-RU"/>
        </w:rPr>
        <w:t>и</w:t>
      </w:r>
      <w:r w:rsidR="00D510D3" w:rsidRPr="00D510D3">
        <w:rPr>
          <w:lang w:val="ru-RU"/>
        </w:rPr>
        <w:t>м</w:t>
      </w:r>
      <w:r w:rsidR="00D510D3" w:rsidRPr="00D510D3">
        <w:rPr>
          <w:spacing w:val="-3"/>
          <w:lang w:val="ru-RU"/>
        </w:rPr>
        <w:t>а</w:t>
      </w:r>
      <w:r w:rsidR="00D510D3" w:rsidRPr="00D510D3">
        <w:rPr>
          <w:spacing w:val="1"/>
          <w:lang w:val="ru-RU"/>
        </w:rPr>
        <w:t>ни</w:t>
      </w:r>
      <w:r w:rsidR="00D510D3" w:rsidRPr="00D510D3">
        <w:rPr>
          <w:spacing w:val="-3"/>
          <w:lang w:val="ru-RU"/>
        </w:rPr>
        <w:t>м</w:t>
      </w:r>
      <w:r w:rsidR="00D510D3" w:rsidRPr="00D510D3">
        <w:rPr>
          <w:lang w:val="ru-RU"/>
        </w:rPr>
        <w:t>и</w:t>
      </w:r>
      <w:proofErr w:type="spellEnd"/>
      <w:r w:rsidR="00D510D3" w:rsidRPr="00D510D3">
        <w:rPr>
          <w:spacing w:val="26"/>
          <w:lang w:val="ru-RU"/>
        </w:rPr>
        <w:t xml:space="preserve"> 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lang w:val="ru-RU"/>
        </w:rPr>
        <w:t>а</w:t>
      </w:r>
      <w:r w:rsidR="00D510D3" w:rsidRPr="00D510D3">
        <w:rPr>
          <w:spacing w:val="26"/>
          <w:lang w:val="ru-RU"/>
        </w:rPr>
        <w:t xml:space="preserve"> </w:t>
      </w:r>
      <w:r w:rsidR="00D510D3" w:rsidRPr="00D510D3">
        <w:rPr>
          <w:lang w:val="ru-RU"/>
        </w:rPr>
        <w:t>за</w:t>
      </w:r>
      <w:r w:rsidR="00D510D3" w:rsidRPr="00D510D3">
        <w:rPr>
          <w:spacing w:val="-2"/>
          <w:lang w:val="ru-RU"/>
        </w:rPr>
        <w:t>х</w:t>
      </w:r>
      <w:r w:rsidR="00D510D3" w:rsidRPr="00D510D3">
        <w:rPr>
          <w:spacing w:val="-1"/>
          <w:lang w:val="ru-RU"/>
        </w:rPr>
        <w:t>о</w:t>
      </w:r>
      <w:r w:rsidR="00D510D3" w:rsidRPr="00D510D3">
        <w:rPr>
          <w:spacing w:val="1"/>
          <w:lang w:val="ru-RU"/>
        </w:rPr>
        <w:t>д</w:t>
      </w:r>
      <w:r w:rsidR="00D510D3" w:rsidRPr="00D510D3">
        <w:rPr>
          <w:lang w:val="ru-RU"/>
        </w:rPr>
        <w:t>и</w:t>
      </w:r>
      <w:r w:rsidR="00D510D3" w:rsidRPr="00D510D3">
        <w:rPr>
          <w:spacing w:val="24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з</w:t>
      </w:r>
      <w:proofErr w:type="spellEnd"/>
      <w:r w:rsidR="00D510D3" w:rsidRPr="00D510D3">
        <w:rPr>
          <w:spacing w:val="25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е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lang w:val="ru-RU"/>
        </w:rPr>
        <w:t>е</w:t>
      </w:r>
      <w:r w:rsidR="00D510D3" w:rsidRPr="00D510D3">
        <w:rPr>
          <w:spacing w:val="1"/>
          <w:lang w:val="ru-RU"/>
        </w:rPr>
        <w:t>р</w:t>
      </w:r>
      <w:r w:rsidR="00D510D3" w:rsidRPr="00D510D3">
        <w:rPr>
          <w:spacing w:val="-2"/>
          <w:lang w:val="ru-RU"/>
        </w:rPr>
        <w:t>г</w:t>
      </w:r>
      <w:r w:rsidR="00D510D3" w:rsidRPr="00D510D3">
        <w:rPr>
          <w:spacing w:val="1"/>
          <w:lang w:val="ru-RU"/>
        </w:rPr>
        <w:t>о</w:t>
      </w:r>
      <w:r w:rsidR="00D510D3" w:rsidRPr="00D510D3">
        <w:rPr>
          <w:lang w:val="ru-RU"/>
        </w:rPr>
        <w:t>з</w:t>
      </w:r>
      <w:r w:rsidR="00D510D3" w:rsidRPr="00D510D3">
        <w:rPr>
          <w:spacing w:val="-2"/>
          <w:lang w:val="ru-RU"/>
        </w:rPr>
        <w:t>б</w:t>
      </w:r>
      <w:r w:rsidR="00D510D3" w:rsidRPr="00D510D3">
        <w:rPr>
          <w:lang w:val="ru-RU"/>
        </w:rPr>
        <w:t>е</w:t>
      </w:r>
      <w:r w:rsidR="00D510D3" w:rsidRPr="00D510D3">
        <w:rPr>
          <w:spacing w:val="-1"/>
          <w:lang w:val="ru-RU"/>
        </w:rPr>
        <w:t>р</w:t>
      </w:r>
      <w:r w:rsidR="00D510D3" w:rsidRPr="00D510D3">
        <w:rPr>
          <w:lang w:val="ru-RU"/>
        </w:rPr>
        <w:t>еж</w:t>
      </w:r>
      <w:r w:rsidR="00D510D3" w:rsidRPr="00D510D3">
        <w:rPr>
          <w:spacing w:val="-2"/>
          <w:lang w:val="ru-RU"/>
        </w:rPr>
        <w:t>е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spacing w:val="-1"/>
          <w:lang w:val="ru-RU"/>
        </w:rPr>
        <w:t>н</w:t>
      </w:r>
      <w:r w:rsidR="00D510D3" w:rsidRPr="00D510D3">
        <w:rPr>
          <w:spacing w:val="-2"/>
          <w:lang w:val="ru-RU"/>
        </w:rPr>
        <w:t>я</w:t>
      </w:r>
      <w:proofErr w:type="spellEnd"/>
      <w:r w:rsidR="00D510D3" w:rsidRPr="00D510D3">
        <w:rPr>
          <w:lang w:val="ru-RU"/>
        </w:rPr>
        <w:t>, та</w:t>
      </w:r>
      <w:r w:rsidR="00D510D3" w:rsidRPr="00D510D3">
        <w:rPr>
          <w:spacing w:val="3"/>
          <w:lang w:val="ru-RU"/>
        </w:rPr>
        <w:t xml:space="preserve"> </w:t>
      </w:r>
      <w:r w:rsidR="00D510D3" w:rsidRPr="00D510D3">
        <w:rPr>
          <w:lang w:val="ru-RU"/>
        </w:rPr>
        <w:t>за</w:t>
      </w:r>
      <w:r w:rsidR="00D510D3" w:rsidRPr="00D510D3">
        <w:rPr>
          <w:spacing w:val="3"/>
          <w:lang w:val="ru-RU"/>
        </w:rPr>
        <w:t xml:space="preserve"> </w:t>
      </w:r>
      <w:r w:rsidR="00D510D3" w:rsidRPr="00D510D3">
        <w:rPr>
          <w:spacing w:val="-2"/>
          <w:lang w:val="ru-RU"/>
        </w:rPr>
        <w:t>к</w:t>
      </w:r>
      <w:r w:rsidR="00D510D3" w:rsidRPr="00D510D3">
        <w:rPr>
          <w:spacing w:val="1"/>
          <w:lang w:val="ru-RU"/>
        </w:rPr>
        <w:t>р</w:t>
      </w:r>
      <w:r w:rsidR="00D510D3" w:rsidRPr="00D510D3">
        <w:rPr>
          <w:spacing w:val="-2"/>
          <w:lang w:val="ru-RU"/>
        </w:rPr>
        <w:t>е</w:t>
      </w:r>
      <w:r w:rsidR="00D510D3" w:rsidRPr="00D510D3">
        <w:rPr>
          <w:spacing w:val="-1"/>
          <w:lang w:val="ru-RU"/>
        </w:rPr>
        <w:t>д</w:t>
      </w:r>
      <w:r w:rsidR="00D510D3" w:rsidRPr="00D510D3">
        <w:rPr>
          <w:spacing w:val="1"/>
          <w:lang w:val="ru-RU"/>
        </w:rPr>
        <w:t>и</w:t>
      </w:r>
      <w:r w:rsidR="00D510D3" w:rsidRPr="00D510D3">
        <w:rPr>
          <w:lang w:val="ru-RU"/>
        </w:rPr>
        <w:t>та</w:t>
      </w:r>
      <w:r w:rsidR="00D510D3" w:rsidRPr="00D510D3">
        <w:rPr>
          <w:spacing w:val="-3"/>
          <w:lang w:val="ru-RU"/>
        </w:rPr>
        <w:t>м</w:t>
      </w:r>
      <w:r w:rsidR="00D510D3" w:rsidRPr="00D510D3">
        <w:rPr>
          <w:spacing w:val="1"/>
          <w:lang w:val="ru-RU"/>
        </w:rPr>
        <w:t>и</w:t>
      </w:r>
      <w:r w:rsidR="00D510D3" w:rsidRPr="00D510D3">
        <w:rPr>
          <w:lang w:val="ru-RU"/>
        </w:rPr>
        <w:t>,</w:t>
      </w:r>
      <w:r w:rsidR="00D510D3" w:rsidRPr="00D510D3">
        <w:rPr>
          <w:spacing w:val="3"/>
          <w:lang w:val="ru-RU"/>
        </w:rPr>
        <w:t xml:space="preserve"> </w:t>
      </w:r>
      <w:proofErr w:type="spellStart"/>
      <w:r w:rsidR="00D510D3" w:rsidRPr="00D510D3">
        <w:rPr>
          <w:spacing w:val="1"/>
          <w:lang w:val="ru-RU"/>
        </w:rPr>
        <w:t>о</w:t>
      </w:r>
      <w:r w:rsidR="00D510D3" w:rsidRPr="00D510D3">
        <w:rPr>
          <w:spacing w:val="-3"/>
          <w:lang w:val="ru-RU"/>
        </w:rPr>
        <w:t>т</w:t>
      </w:r>
      <w:r w:rsidR="00D510D3" w:rsidRPr="00D510D3">
        <w:rPr>
          <w:spacing w:val="1"/>
          <w:lang w:val="ru-RU"/>
        </w:rPr>
        <w:t>ри</w:t>
      </w:r>
      <w:r w:rsidR="00D510D3" w:rsidRPr="00D510D3">
        <w:rPr>
          <w:spacing w:val="-3"/>
          <w:lang w:val="ru-RU"/>
        </w:rPr>
        <w:t>м</w:t>
      </w:r>
      <w:r w:rsidR="00D510D3" w:rsidRPr="00D510D3">
        <w:rPr>
          <w:lang w:val="ru-RU"/>
        </w:rPr>
        <w:t>а</w:t>
      </w:r>
      <w:r w:rsidR="00D510D3" w:rsidRPr="00D510D3">
        <w:rPr>
          <w:spacing w:val="-1"/>
          <w:lang w:val="ru-RU"/>
        </w:rPr>
        <w:t>н</w:t>
      </w:r>
      <w:r w:rsidR="00D510D3" w:rsidRPr="00D510D3">
        <w:rPr>
          <w:spacing w:val="1"/>
          <w:lang w:val="ru-RU"/>
        </w:rPr>
        <w:t>и</w:t>
      </w:r>
      <w:r w:rsidR="00D510D3" w:rsidRPr="00D510D3">
        <w:rPr>
          <w:spacing w:val="-3"/>
          <w:lang w:val="ru-RU"/>
        </w:rPr>
        <w:t>м</w:t>
      </w:r>
      <w:r w:rsidR="00D510D3" w:rsidRPr="00D510D3">
        <w:rPr>
          <w:lang w:val="ru-RU"/>
        </w:rPr>
        <w:t>и</w:t>
      </w:r>
      <w:proofErr w:type="spellEnd"/>
      <w:r w:rsidR="00D510D3" w:rsidRPr="00D510D3">
        <w:rPr>
          <w:spacing w:val="2"/>
          <w:lang w:val="ru-RU"/>
        </w:rPr>
        <w:t xml:space="preserve"> 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lang w:val="ru-RU"/>
        </w:rPr>
        <w:t>а</w:t>
      </w:r>
      <w:r w:rsidR="00D510D3" w:rsidRPr="00D510D3">
        <w:rPr>
          <w:spacing w:val="1"/>
          <w:lang w:val="ru-RU"/>
        </w:rPr>
        <w:t xml:space="preserve"> </w:t>
      </w:r>
      <w:r w:rsidR="00D510D3" w:rsidRPr="00D510D3">
        <w:rPr>
          <w:lang w:val="ru-RU"/>
        </w:rPr>
        <w:t>за</w:t>
      </w:r>
      <w:r w:rsidR="00D510D3" w:rsidRPr="00D510D3">
        <w:rPr>
          <w:spacing w:val="-2"/>
          <w:lang w:val="ru-RU"/>
        </w:rPr>
        <w:t>х</w:t>
      </w:r>
      <w:r w:rsidR="00D510D3" w:rsidRPr="00D510D3">
        <w:rPr>
          <w:spacing w:val="1"/>
          <w:lang w:val="ru-RU"/>
        </w:rPr>
        <w:t>о</w:t>
      </w:r>
      <w:r w:rsidR="00D510D3" w:rsidRPr="00D510D3">
        <w:rPr>
          <w:spacing w:val="-1"/>
          <w:lang w:val="ru-RU"/>
        </w:rPr>
        <w:t>д</w:t>
      </w:r>
      <w:r w:rsidR="00D510D3" w:rsidRPr="00D510D3">
        <w:rPr>
          <w:spacing w:val="1"/>
          <w:lang w:val="ru-RU"/>
        </w:rPr>
        <w:t>и</w:t>
      </w:r>
      <w:r w:rsidR="00D510D3" w:rsidRPr="00D510D3">
        <w:rPr>
          <w:lang w:val="ru-RU"/>
        </w:rPr>
        <w:t xml:space="preserve">, </w:t>
      </w:r>
      <w:proofErr w:type="spellStart"/>
      <w:r w:rsidR="00D510D3" w:rsidRPr="00D510D3">
        <w:rPr>
          <w:spacing w:val="-1"/>
          <w:lang w:val="ru-RU"/>
        </w:rPr>
        <w:t>о</w:t>
      </w:r>
      <w:r w:rsidR="00D510D3" w:rsidRPr="00D510D3">
        <w:rPr>
          <w:spacing w:val="1"/>
          <w:lang w:val="ru-RU"/>
        </w:rPr>
        <w:t>рі</w:t>
      </w:r>
      <w:r w:rsidR="00D510D3" w:rsidRPr="00D510D3">
        <w:rPr>
          <w:spacing w:val="-3"/>
          <w:lang w:val="ru-RU"/>
        </w:rPr>
        <w:t>є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lang w:val="ru-RU"/>
        </w:rPr>
        <w:t>т</w:t>
      </w:r>
      <w:r w:rsidR="00D510D3" w:rsidRPr="00D510D3">
        <w:rPr>
          <w:spacing w:val="1"/>
          <w:lang w:val="ru-RU"/>
        </w:rPr>
        <w:t>о</w:t>
      </w:r>
      <w:r w:rsidR="00D510D3" w:rsidRPr="00D510D3">
        <w:rPr>
          <w:spacing w:val="-3"/>
          <w:lang w:val="ru-RU"/>
        </w:rPr>
        <w:t>в</w:t>
      </w:r>
      <w:r w:rsidR="00D510D3" w:rsidRPr="00D510D3">
        <w:rPr>
          <w:lang w:val="ru-RU"/>
        </w:rPr>
        <w:t>а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lang w:val="ru-RU"/>
        </w:rPr>
        <w:t>і</w:t>
      </w:r>
      <w:proofErr w:type="spellEnd"/>
      <w:r w:rsidR="00D510D3" w:rsidRPr="00D510D3">
        <w:rPr>
          <w:spacing w:val="2"/>
          <w:lang w:val="ru-RU"/>
        </w:rPr>
        <w:t xml:space="preserve"> </w:t>
      </w:r>
      <w:r w:rsidR="00D510D3" w:rsidRPr="00D510D3">
        <w:rPr>
          <w:spacing w:val="-1"/>
          <w:lang w:val="ru-RU"/>
        </w:rPr>
        <w:t>н</w:t>
      </w:r>
      <w:r w:rsidR="00D510D3" w:rsidRPr="00D510D3">
        <w:rPr>
          <w:lang w:val="ru-RU"/>
        </w:rPr>
        <w:t>а</w:t>
      </w:r>
      <w:r w:rsidR="00D510D3" w:rsidRPr="00D510D3">
        <w:rPr>
          <w:spacing w:val="4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в</w:t>
      </w:r>
      <w:r w:rsidR="00D510D3" w:rsidRPr="00D510D3">
        <w:rPr>
          <w:spacing w:val="-2"/>
          <w:lang w:val="ru-RU"/>
        </w:rPr>
        <w:t>и</w:t>
      </w:r>
      <w:r w:rsidR="00D510D3" w:rsidRPr="00D510D3">
        <w:rPr>
          <w:lang w:val="ru-RU"/>
        </w:rPr>
        <w:t>к</w:t>
      </w:r>
      <w:r w:rsidR="00D510D3" w:rsidRPr="00D510D3">
        <w:rPr>
          <w:spacing w:val="-1"/>
          <w:lang w:val="ru-RU"/>
        </w:rPr>
        <w:t>ор</w:t>
      </w:r>
      <w:r w:rsidR="00D510D3" w:rsidRPr="00D510D3">
        <w:rPr>
          <w:spacing w:val="1"/>
          <w:lang w:val="ru-RU"/>
        </w:rPr>
        <w:t>и</w:t>
      </w:r>
      <w:r w:rsidR="00D510D3" w:rsidRPr="00D510D3">
        <w:rPr>
          <w:lang w:val="ru-RU"/>
        </w:rPr>
        <w:t>ст</w:t>
      </w:r>
      <w:r w:rsidR="00D510D3" w:rsidRPr="00D510D3">
        <w:rPr>
          <w:spacing w:val="-3"/>
          <w:lang w:val="ru-RU"/>
        </w:rPr>
        <w:t>а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spacing w:val="-1"/>
          <w:lang w:val="ru-RU"/>
        </w:rPr>
        <w:t>н</w:t>
      </w:r>
      <w:r w:rsidR="00D510D3" w:rsidRPr="00D510D3">
        <w:rPr>
          <w:lang w:val="ru-RU"/>
        </w:rPr>
        <w:t>я</w:t>
      </w:r>
      <w:proofErr w:type="spellEnd"/>
      <w:r w:rsidR="00D510D3" w:rsidRPr="00D510D3">
        <w:rPr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ал</w:t>
      </w:r>
      <w:r w:rsidR="00D510D3" w:rsidRPr="00D510D3">
        <w:rPr>
          <w:spacing w:val="-2"/>
          <w:lang w:val="ru-RU"/>
        </w:rPr>
        <w:t>ь</w:t>
      </w:r>
      <w:r w:rsidR="00D510D3" w:rsidRPr="00D510D3">
        <w:rPr>
          <w:lang w:val="ru-RU"/>
        </w:rPr>
        <w:t>те</w:t>
      </w:r>
      <w:r w:rsidR="00D510D3" w:rsidRPr="00D510D3">
        <w:rPr>
          <w:spacing w:val="1"/>
          <w:lang w:val="ru-RU"/>
        </w:rPr>
        <w:t>рн</w:t>
      </w:r>
      <w:r w:rsidR="00D510D3" w:rsidRPr="00D510D3">
        <w:rPr>
          <w:lang w:val="ru-RU"/>
        </w:rPr>
        <w:t>а</w:t>
      </w:r>
      <w:r w:rsidR="00D510D3" w:rsidRPr="00D510D3">
        <w:rPr>
          <w:spacing w:val="-3"/>
          <w:lang w:val="ru-RU"/>
        </w:rPr>
        <w:t>т</w:t>
      </w:r>
      <w:r w:rsidR="00D510D3" w:rsidRPr="00D510D3">
        <w:rPr>
          <w:spacing w:val="1"/>
          <w:lang w:val="ru-RU"/>
        </w:rPr>
        <w:t>и</w:t>
      </w:r>
      <w:r w:rsidR="00D510D3" w:rsidRPr="00D510D3">
        <w:rPr>
          <w:lang w:val="ru-RU"/>
        </w:rPr>
        <w:t>в</w:t>
      </w:r>
      <w:r w:rsidR="00D510D3" w:rsidRPr="00D510D3">
        <w:rPr>
          <w:spacing w:val="-2"/>
          <w:lang w:val="ru-RU"/>
        </w:rPr>
        <w:t>н</w:t>
      </w:r>
      <w:r w:rsidR="00D510D3" w:rsidRPr="00D510D3">
        <w:rPr>
          <w:spacing w:val="-1"/>
          <w:lang w:val="ru-RU"/>
        </w:rPr>
        <w:t>и</w:t>
      </w:r>
      <w:r w:rsidR="00D510D3" w:rsidRPr="00D510D3">
        <w:rPr>
          <w:lang w:val="ru-RU"/>
        </w:rPr>
        <w:t>х</w:t>
      </w:r>
      <w:proofErr w:type="spellEnd"/>
      <w:r w:rsidR="00D510D3" w:rsidRPr="00D510D3">
        <w:rPr>
          <w:spacing w:val="1"/>
          <w:lang w:val="ru-RU"/>
        </w:rPr>
        <w:t xml:space="preserve"> </w:t>
      </w:r>
      <w:r w:rsidR="00D510D3" w:rsidRPr="00D510D3">
        <w:rPr>
          <w:spacing w:val="-2"/>
          <w:lang w:val="ru-RU"/>
        </w:rPr>
        <w:t>д</w:t>
      </w:r>
      <w:r w:rsidR="00D510D3" w:rsidRPr="00D510D3">
        <w:rPr>
          <w:lang w:val="ru-RU"/>
        </w:rPr>
        <w:t>о</w:t>
      </w:r>
      <w:r w:rsidR="00D510D3" w:rsidRPr="00D510D3">
        <w:rPr>
          <w:spacing w:val="1"/>
          <w:lang w:val="ru-RU"/>
        </w:rPr>
        <w:t xml:space="preserve"> </w:t>
      </w:r>
      <w:r w:rsidR="00D510D3" w:rsidRPr="00D510D3">
        <w:rPr>
          <w:spacing w:val="-3"/>
          <w:lang w:val="ru-RU"/>
        </w:rPr>
        <w:t>г</w:t>
      </w:r>
      <w:r w:rsidR="00D510D3" w:rsidRPr="00D510D3">
        <w:rPr>
          <w:lang w:val="ru-RU"/>
        </w:rPr>
        <w:t>азу</w:t>
      </w:r>
      <w:r w:rsidR="00D510D3" w:rsidRPr="00D510D3">
        <w:rPr>
          <w:spacing w:val="-4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дж</w:t>
      </w:r>
      <w:r w:rsidR="00D510D3" w:rsidRPr="00D510D3">
        <w:rPr>
          <w:spacing w:val="1"/>
          <w:lang w:val="ru-RU"/>
        </w:rPr>
        <w:t>ер</w:t>
      </w:r>
      <w:r w:rsidR="00D510D3" w:rsidRPr="00D510D3">
        <w:rPr>
          <w:lang w:val="ru-RU"/>
        </w:rPr>
        <w:t>ел</w:t>
      </w:r>
      <w:proofErr w:type="spellEnd"/>
      <w:r w:rsidR="00D510D3" w:rsidRPr="00D510D3">
        <w:rPr>
          <w:spacing w:val="-1"/>
          <w:lang w:val="ru-RU"/>
        </w:rPr>
        <w:t xml:space="preserve"> </w:t>
      </w:r>
      <w:proofErr w:type="spellStart"/>
      <w:r w:rsidR="00D510D3" w:rsidRPr="00D510D3">
        <w:rPr>
          <w:lang w:val="ru-RU"/>
        </w:rPr>
        <w:t>е</w:t>
      </w:r>
      <w:r w:rsidR="00D510D3" w:rsidRPr="00D510D3">
        <w:rPr>
          <w:spacing w:val="1"/>
          <w:lang w:val="ru-RU"/>
        </w:rPr>
        <w:t>н</w:t>
      </w:r>
      <w:r w:rsidR="00D510D3" w:rsidRPr="00D510D3">
        <w:rPr>
          <w:spacing w:val="-2"/>
          <w:lang w:val="ru-RU"/>
        </w:rPr>
        <w:t>е</w:t>
      </w:r>
      <w:r w:rsidR="00D510D3" w:rsidRPr="00D510D3">
        <w:rPr>
          <w:spacing w:val="1"/>
          <w:lang w:val="ru-RU"/>
        </w:rPr>
        <w:t>р</w:t>
      </w:r>
      <w:r w:rsidR="00D510D3" w:rsidRPr="00D510D3">
        <w:rPr>
          <w:spacing w:val="-2"/>
          <w:lang w:val="ru-RU"/>
        </w:rPr>
        <w:t>г</w:t>
      </w:r>
      <w:r w:rsidR="00D510D3" w:rsidRPr="00D510D3">
        <w:rPr>
          <w:spacing w:val="1"/>
          <w:lang w:val="ru-RU"/>
        </w:rPr>
        <w:t>і</w:t>
      </w:r>
      <w:r w:rsidR="00D510D3" w:rsidRPr="00D510D3">
        <w:rPr>
          <w:lang w:val="ru-RU"/>
        </w:rPr>
        <w:t>ї</w:t>
      </w:r>
      <w:proofErr w:type="spellEnd"/>
      <w:proofErr w:type="gramStart"/>
      <w:r w:rsidR="00D510D3" w:rsidRPr="00D510D3">
        <w:rPr>
          <w:spacing w:val="4"/>
          <w:lang w:val="ru-RU"/>
        </w:rPr>
        <w:t xml:space="preserve"> </w:t>
      </w:r>
      <w:r w:rsidR="00D510D3">
        <w:rPr>
          <w:spacing w:val="-2"/>
          <w:lang w:val="ru-RU"/>
        </w:rPr>
        <w:t>.</w:t>
      </w:r>
      <w:proofErr w:type="gramEnd"/>
    </w:p>
    <w:p w:rsidR="003F566A" w:rsidRPr="009B7158" w:rsidRDefault="003F566A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16"/>
        <w:gridCol w:w="1552"/>
        <w:gridCol w:w="1514"/>
        <w:gridCol w:w="946"/>
        <w:gridCol w:w="943"/>
        <w:gridCol w:w="943"/>
        <w:gridCol w:w="958"/>
        <w:gridCol w:w="947"/>
        <w:gridCol w:w="925"/>
        <w:gridCol w:w="943"/>
        <w:gridCol w:w="943"/>
        <w:gridCol w:w="944"/>
        <w:gridCol w:w="928"/>
        <w:gridCol w:w="1589"/>
      </w:tblGrid>
      <w:tr w:rsidR="00BA20B9" w:rsidRPr="00C13BAD" w:rsidTr="00F61D3D">
        <w:trPr>
          <w:cantSplit/>
          <w:trHeight w:val="508"/>
          <w:jc w:val="center"/>
        </w:trPr>
        <w:tc>
          <w:tcPr>
            <w:tcW w:w="81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683" w:type="dxa"/>
            <w:gridSpan w:val="5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58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A20B9" w:rsidRPr="00C13BAD" w:rsidTr="00F61D3D">
        <w:trPr>
          <w:cantSplit/>
          <w:trHeight w:val="246"/>
          <w:jc w:val="center"/>
        </w:trPr>
        <w:tc>
          <w:tcPr>
            <w:tcW w:w="81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791" w:type="dxa"/>
            <w:gridSpan w:val="4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925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758" w:type="dxa"/>
            <w:gridSpan w:val="4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58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A20B9" w:rsidRPr="00C13BAD" w:rsidTr="00F61D3D">
        <w:trPr>
          <w:cantSplit/>
          <w:trHeight w:val="1020"/>
          <w:jc w:val="center"/>
        </w:trPr>
        <w:tc>
          <w:tcPr>
            <w:tcW w:w="81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43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5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47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25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43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944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92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589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D5CF6" w:rsidRPr="00C13BAD" w:rsidTr="00F61D3D">
        <w:trPr>
          <w:cantSplit/>
          <w:trHeight w:val="291"/>
          <w:jc w:val="center"/>
        </w:trPr>
        <w:tc>
          <w:tcPr>
            <w:tcW w:w="816" w:type="dxa"/>
            <w:vAlign w:val="center"/>
          </w:tcPr>
          <w:p w:rsidR="00ED5CF6" w:rsidRPr="00C13BAD" w:rsidRDefault="00ED5CF6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52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14" w:type="dxa"/>
            <w:vAlign w:val="center"/>
          </w:tcPr>
          <w:p w:rsidR="00ED5CF6" w:rsidRPr="00732423" w:rsidRDefault="00ED5CF6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946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58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947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25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943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3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44" w:type="dxa"/>
            <w:vAlign w:val="center"/>
          </w:tcPr>
          <w:p w:rsidR="00ED5CF6" w:rsidRDefault="00ED5CF6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928" w:type="dxa"/>
            <w:vAlign w:val="center"/>
          </w:tcPr>
          <w:p w:rsidR="00ED5CF6" w:rsidRPr="00365E49" w:rsidRDefault="00ED5CF6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89" w:type="dxa"/>
          </w:tcPr>
          <w:p w:rsidR="00ED5CF6" w:rsidRPr="00732423" w:rsidRDefault="00ED5CF6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</w:p>
        </w:tc>
      </w:tr>
      <w:tr w:rsidR="00D510D3" w:rsidRPr="00C13BAD" w:rsidTr="00F61D3D">
        <w:trPr>
          <w:cantSplit/>
          <w:trHeight w:val="1020"/>
          <w:jc w:val="center"/>
        </w:trPr>
        <w:tc>
          <w:tcPr>
            <w:tcW w:w="816" w:type="dxa"/>
            <w:vAlign w:val="center"/>
          </w:tcPr>
          <w:p w:rsidR="00D510D3" w:rsidRPr="00C13BAD" w:rsidRDefault="00D510D3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552" w:type="dxa"/>
            <w:vAlign w:val="center"/>
          </w:tcPr>
          <w:p w:rsidR="00D510D3" w:rsidRPr="00C13BAD" w:rsidRDefault="00D510D3" w:rsidP="00D510D3">
            <w:pPr>
              <w:pStyle w:val="ab"/>
              <w:rPr>
                <w:snapToGrid w:val="0"/>
              </w:rPr>
            </w:pPr>
            <w:r w:rsidRPr="00D34B54">
              <w:rPr>
                <w:snapToGrid w:val="0"/>
                <w:sz w:val="20"/>
              </w:rPr>
              <w:t xml:space="preserve">Капітальний ремонт мереж водовідведення  ж/б по вул. Московська,13-Г  </w:t>
            </w:r>
          </w:p>
        </w:tc>
        <w:tc>
          <w:tcPr>
            <w:tcW w:w="1514" w:type="dxa"/>
            <w:vAlign w:val="center"/>
          </w:tcPr>
          <w:p w:rsidR="00D510D3" w:rsidRPr="00D510D3" w:rsidRDefault="00D510D3" w:rsidP="004160D1">
            <w:pPr>
              <w:pStyle w:val="ab"/>
              <w:rPr>
                <w:snapToGrid w:val="0"/>
                <w:sz w:val="20"/>
                <w:szCs w:val="20"/>
              </w:rPr>
            </w:pPr>
            <w:r w:rsidRPr="00D510D3">
              <w:rPr>
                <w:snapToGrid w:val="0"/>
                <w:sz w:val="20"/>
                <w:szCs w:val="20"/>
              </w:rPr>
              <w:t>Управління ЖКГ та будівництва</w:t>
            </w:r>
          </w:p>
          <w:p w:rsidR="00D510D3" w:rsidRPr="00C13BAD" w:rsidRDefault="00D510D3" w:rsidP="004160D1">
            <w:pPr>
              <w:pStyle w:val="ab"/>
              <w:rPr>
                <w:snapToGrid w:val="0"/>
              </w:rPr>
            </w:pPr>
            <w:r w:rsidRPr="00D510D3">
              <w:rPr>
                <w:snapToGrid w:val="0"/>
                <w:sz w:val="20"/>
                <w:szCs w:val="20"/>
              </w:rPr>
              <w:t>2018</w:t>
            </w:r>
          </w:p>
        </w:tc>
        <w:tc>
          <w:tcPr>
            <w:tcW w:w="946" w:type="dxa"/>
            <w:vAlign w:val="center"/>
          </w:tcPr>
          <w:p w:rsidR="00D510D3" w:rsidRPr="00732423" w:rsidRDefault="00D510D3" w:rsidP="004160D1">
            <w:pPr>
              <w:pStyle w:val="ab"/>
              <w:jc w:val="center"/>
              <w:rPr>
                <w:bCs/>
                <w:sz w:val="22"/>
              </w:rPr>
            </w:pPr>
            <w:r w:rsidRPr="00732423">
              <w:rPr>
                <w:bCs/>
                <w:sz w:val="22"/>
              </w:rPr>
              <w:t>9</w:t>
            </w:r>
            <w:r>
              <w:rPr>
                <w:bCs/>
                <w:sz w:val="22"/>
              </w:rPr>
              <w:t>,</w:t>
            </w:r>
            <w:r w:rsidRPr="00732423">
              <w:rPr>
                <w:bCs/>
                <w:sz w:val="22"/>
              </w:rPr>
              <w:t>174</w:t>
            </w:r>
          </w:p>
        </w:tc>
        <w:tc>
          <w:tcPr>
            <w:tcW w:w="943" w:type="dxa"/>
            <w:vAlign w:val="center"/>
          </w:tcPr>
          <w:p w:rsidR="00D510D3" w:rsidRPr="00732423" w:rsidRDefault="00D510D3" w:rsidP="004160D1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–</w:t>
            </w:r>
          </w:p>
        </w:tc>
        <w:tc>
          <w:tcPr>
            <w:tcW w:w="943" w:type="dxa"/>
            <w:vAlign w:val="center"/>
          </w:tcPr>
          <w:p w:rsidR="00D510D3" w:rsidRPr="00732423" w:rsidRDefault="00D510D3" w:rsidP="004160D1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–</w:t>
            </w:r>
          </w:p>
        </w:tc>
        <w:tc>
          <w:tcPr>
            <w:tcW w:w="958" w:type="dxa"/>
            <w:vAlign w:val="center"/>
          </w:tcPr>
          <w:p w:rsidR="00D510D3" w:rsidRPr="00732423" w:rsidRDefault="00D510D3" w:rsidP="004160D1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Pr="00732423">
              <w:rPr>
                <w:sz w:val="22"/>
              </w:rPr>
              <w:t>587</w:t>
            </w:r>
          </w:p>
        </w:tc>
        <w:tc>
          <w:tcPr>
            <w:tcW w:w="947" w:type="dxa"/>
            <w:vAlign w:val="center"/>
          </w:tcPr>
          <w:p w:rsidR="00D510D3" w:rsidRPr="00732423" w:rsidRDefault="00D510D3" w:rsidP="00D510D3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Pr="00732423">
              <w:rPr>
                <w:sz w:val="22"/>
              </w:rPr>
              <w:t>587</w:t>
            </w:r>
          </w:p>
        </w:tc>
        <w:tc>
          <w:tcPr>
            <w:tcW w:w="925" w:type="dxa"/>
            <w:vAlign w:val="center"/>
          </w:tcPr>
          <w:p w:rsidR="00D510D3" w:rsidRPr="00732423" w:rsidRDefault="00D510D3" w:rsidP="00D510D3">
            <w:pPr>
              <w:pStyle w:val="ab"/>
              <w:jc w:val="center"/>
              <w:rPr>
                <w:bCs/>
                <w:sz w:val="22"/>
              </w:rPr>
            </w:pPr>
            <w:r w:rsidRPr="00732423">
              <w:rPr>
                <w:bCs/>
                <w:sz w:val="22"/>
              </w:rPr>
              <w:t>9</w:t>
            </w:r>
            <w:r>
              <w:rPr>
                <w:bCs/>
                <w:sz w:val="22"/>
              </w:rPr>
              <w:t>,</w:t>
            </w:r>
            <w:r w:rsidRPr="00732423">
              <w:rPr>
                <w:bCs/>
                <w:sz w:val="22"/>
              </w:rPr>
              <w:t>174</w:t>
            </w:r>
          </w:p>
        </w:tc>
        <w:tc>
          <w:tcPr>
            <w:tcW w:w="943" w:type="dxa"/>
            <w:vAlign w:val="center"/>
          </w:tcPr>
          <w:p w:rsidR="00D510D3" w:rsidRPr="00732423" w:rsidRDefault="00D510D3" w:rsidP="004160D1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–</w:t>
            </w:r>
          </w:p>
        </w:tc>
        <w:tc>
          <w:tcPr>
            <w:tcW w:w="943" w:type="dxa"/>
            <w:vAlign w:val="center"/>
          </w:tcPr>
          <w:p w:rsidR="00D510D3" w:rsidRPr="00732423" w:rsidRDefault="00D510D3" w:rsidP="004160D1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–</w:t>
            </w:r>
          </w:p>
        </w:tc>
        <w:tc>
          <w:tcPr>
            <w:tcW w:w="944" w:type="dxa"/>
            <w:vAlign w:val="center"/>
          </w:tcPr>
          <w:p w:rsidR="00D510D3" w:rsidRPr="00732423" w:rsidRDefault="00D510D3" w:rsidP="00D510D3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Pr="00732423">
              <w:rPr>
                <w:sz w:val="22"/>
              </w:rPr>
              <w:t>587</w:t>
            </w:r>
          </w:p>
        </w:tc>
        <w:tc>
          <w:tcPr>
            <w:tcW w:w="928" w:type="dxa"/>
            <w:vAlign w:val="center"/>
          </w:tcPr>
          <w:p w:rsidR="00D510D3" w:rsidRPr="00732423" w:rsidRDefault="00D510D3" w:rsidP="00D510D3">
            <w:pPr>
              <w:pStyle w:val="ab"/>
              <w:jc w:val="center"/>
              <w:rPr>
                <w:sz w:val="22"/>
              </w:rPr>
            </w:pPr>
            <w:r w:rsidRPr="00732423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Pr="00732423">
              <w:rPr>
                <w:sz w:val="22"/>
              </w:rPr>
              <w:t>587</w:t>
            </w:r>
          </w:p>
        </w:tc>
        <w:tc>
          <w:tcPr>
            <w:tcW w:w="1589" w:type="dxa"/>
          </w:tcPr>
          <w:p w:rsidR="00D510D3" w:rsidRPr="00732423" w:rsidRDefault="00D510D3" w:rsidP="004160D1">
            <w:pPr>
              <w:pStyle w:val="ab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Перепідключення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частини ж/б до мережі централізованого водовідведення (прокладання 9м труби Ø110мм; будівництво каналізаційного колодязя) – </w:t>
            </w:r>
            <w:r w:rsidRPr="0096392C">
              <w:rPr>
                <w:i/>
                <w:snapToGrid w:val="0"/>
                <w:sz w:val="20"/>
                <w:szCs w:val="20"/>
              </w:rPr>
              <w:t>листопад 2018р.</w:t>
            </w:r>
          </w:p>
        </w:tc>
      </w:tr>
      <w:tr w:rsidR="00D510D3" w:rsidRPr="00C13BAD" w:rsidTr="00F61D3D">
        <w:trPr>
          <w:cantSplit/>
          <w:trHeight w:val="1020"/>
          <w:jc w:val="center"/>
        </w:trPr>
        <w:tc>
          <w:tcPr>
            <w:tcW w:w="816" w:type="dxa"/>
            <w:vAlign w:val="center"/>
          </w:tcPr>
          <w:p w:rsidR="00D510D3" w:rsidRDefault="00D510D3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1552" w:type="dxa"/>
            <w:vAlign w:val="center"/>
          </w:tcPr>
          <w:p w:rsidR="00D510D3" w:rsidRPr="00D34B54" w:rsidRDefault="00D510D3" w:rsidP="003F566A">
            <w:pPr>
              <w:pStyle w:val="ab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Капітальний ремонт ліфтів по вул. 3-й Мікрорайон 9 під 3,4 </w:t>
            </w:r>
          </w:p>
        </w:tc>
        <w:tc>
          <w:tcPr>
            <w:tcW w:w="1514" w:type="dxa"/>
            <w:vAlign w:val="center"/>
          </w:tcPr>
          <w:p w:rsidR="00D510D3" w:rsidRPr="00732423" w:rsidRDefault="00D510D3" w:rsidP="00BA20B9">
            <w:pPr>
              <w:pStyle w:val="ab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УЖКГ та Б</w:t>
            </w:r>
          </w:p>
        </w:tc>
        <w:tc>
          <w:tcPr>
            <w:tcW w:w="946" w:type="dxa"/>
            <w:vAlign w:val="center"/>
          </w:tcPr>
          <w:p w:rsidR="00D510D3" w:rsidRPr="00732423" w:rsidRDefault="00F61D3D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56,490</w:t>
            </w:r>
          </w:p>
        </w:tc>
        <w:tc>
          <w:tcPr>
            <w:tcW w:w="943" w:type="dxa"/>
            <w:vAlign w:val="center"/>
          </w:tcPr>
          <w:p w:rsidR="00D510D3" w:rsidRPr="0073242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D510D3" w:rsidRPr="0073242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58" w:type="dxa"/>
            <w:vAlign w:val="center"/>
          </w:tcPr>
          <w:p w:rsidR="00D510D3" w:rsidRPr="00732423" w:rsidRDefault="00D510D3" w:rsidP="001B417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50,84</w:t>
            </w:r>
            <w:r w:rsidR="00F61D3D">
              <w:rPr>
                <w:sz w:val="22"/>
              </w:rPr>
              <w:t>3</w:t>
            </w:r>
          </w:p>
        </w:tc>
        <w:tc>
          <w:tcPr>
            <w:tcW w:w="947" w:type="dxa"/>
            <w:vAlign w:val="center"/>
          </w:tcPr>
          <w:p w:rsidR="00D510D3" w:rsidRPr="00732423" w:rsidRDefault="00D510D3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5,649</w:t>
            </w:r>
          </w:p>
        </w:tc>
        <w:tc>
          <w:tcPr>
            <w:tcW w:w="925" w:type="dxa"/>
            <w:vAlign w:val="center"/>
          </w:tcPr>
          <w:p w:rsidR="00D510D3" w:rsidRPr="00732423" w:rsidRDefault="00F61D3D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56,490</w:t>
            </w:r>
          </w:p>
        </w:tc>
        <w:tc>
          <w:tcPr>
            <w:tcW w:w="943" w:type="dxa"/>
            <w:vAlign w:val="center"/>
          </w:tcPr>
          <w:p w:rsidR="00D510D3" w:rsidRPr="0073242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D510D3" w:rsidRPr="0073242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44" w:type="dxa"/>
            <w:vAlign w:val="center"/>
          </w:tcPr>
          <w:p w:rsidR="00D510D3" w:rsidRPr="00732423" w:rsidRDefault="00F61D3D" w:rsidP="001B4173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50,841</w:t>
            </w:r>
          </w:p>
        </w:tc>
        <w:tc>
          <w:tcPr>
            <w:tcW w:w="928" w:type="dxa"/>
            <w:vAlign w:val="center"/>
          </w:tcPr>
          <w:p w:rsidR="00D510D3" w:rsidRPr="00732423" w:rsidRDefault="00F61D3D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5,649</w:t>
            </w:r>
          </w:p>
        </w:tc>
        <w:tc>
          <w:tcPr>
            <w:tcW w:w="1589" w:type="dxa"/>
          </w:tcPr>
          <w:p w:rsidR="00D510D3" w:rsidRPr="00E359ED" w:rsidRDefault="00F61D3D" w:rsidP="00BA20B9">
            <w:pPr>
              <w:pStyle w:val="ab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</w:rPr>
              <w:t xml:space="preserve">Капітальний ремонт ліфтів 2 </w:t>
            </w:r>
            <w:proofErr w:type="spellStart"/>
            <w:r>
              <w:rPr>
                <w:snapToGrid w:val="0"/>
                <w:sz w:val="20"/>
              </w:rPr>
              <w:t>шт</w:t>
            </w:r>
            <w:proofErr w:type="spellEnd"/>
            <w:r>
              <w:rPr>
                <w:snapToGrid w:val="0"/>
                <w:sz w:val="20"/>
              </w:rPr>
              <w:t xml:space="preserve">  в/п 400 кг на 9 зупинок </w:t>
            </w:r>
            <w:r w:rsidRPr="00F61D3D">
              <w:rPr>
                <w:i/>
                <w:snapToGrid w:val="0"/>
                <w:sz w:val="20"/>
              </w:rPr>
              <w:t>серпень 2018 року</w:t>
            </w:r>
          </w:p>
        </w:tc>
      </w:tr>
      <w:tr w:rsidR="00D510D3" w:rsidRPr="00C13BAD" w:rsidTr="00F61D3D">
        <w:trPr>
          <w:cantSplit/>
          <w:trHeight w:val="291"/>
          <w:jc w:val="center"/>
        </w:trPr>
        <w:tc>
          <w:tcPr>
            <w:tcW w:w="816" w:type="dxa"/>
            <w:vAlign w:val="center"/>
          </w:tcPr>
          <w:p w:rsidR="00D510D3" w:rsidRDefault="00D510D3" w:rsidP="00BA20B9">
            <w:pPr>
              <w:pStyle w:val="ab"/>
              <w:rPr>
                <w:snapToGrid w:val="0"/>
              </w:rPr>
            </w:pPr>
          </w:p>
        </w:tc>
        <w:tc>
          <w:tcPr>
            <w:tcW w:w="1552" w:type="dxa"/>
            <w:vAlign w:val="center"/>
          </w:tcPr>
          <w:p w:rsidR="00D510D3" w:rsidRDefault="00D510D3" w:rsidP="003F566A">
            <w:pPr>
              <w:pStyle w:val="ab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14" w:type="dxa"/>
            <w:vAlign w:val="center"/>
          </w:tcPr>
          <w:p w:rsidR="00D510D3" w:rsidRDefault="00D510D3" w:rsidP="00BA20B9">
            <w:pPr>
              <w:pStyle w:val="ab"/>
              <w:rPr>
                <w:snapToGrid w:val="0"/>
                <w:sz w:val="22"/>
              </w:rPr>
            </w:pPr>
          </w:p>
        </w:tc>
        <w:tc>
          <w:tcPr>
            <w:tcW w:w="946" w:type="dxa"/>
            <w:vAlign w:val="center"/>
          </w:tcPr>
          <w:p w:rsidR="00D510D3" w:rsidRDefault="00F61D3D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65,664</w:t>
            </w:r>
          </w:p>
        </w:tc>
        <w:tc>
          <w:tcPr>
            <w:tcW w:w="943" w:type="dxa"/>
            <w:vAlign w:val="center"/>
          </w:tcPr>
          <w:p w:rsidR="00D510D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D510D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58" w:type="dxa"/>
            <w:vAlign w:val="center"/>
          </w:tcPr>
          <w:p w:rsidR="00D510D3" w:rsidRDefault="00D510D3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55,4</w:t>
            </w:r>
            <w:r w:rsidR="00F61D3D">
              <w:rPr>
                <w:bCs/>
                <w:sz w:val="22"/>
              </w:rPr>
              <w:t>30</w:t>
            </w:r>
          </w:p>
        </w:tc>
        <w:tc>
          <w:tcPr>
            <w:tcW w:w="947" w:type="dxa"/>
            <w:vAlign w:val="center"/>
          </w:tcPr>
          <w:p w:rsidR="00D510D3" w:rsidRDefault="00F61D3D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10,236</w:t>
            </w:r>
          </w:p>
        </w:tc>
        <w:tc>
          <w:tcPr>
            <w:tcW w:w="925" w:type="dxa"/>
            <w:vAlign w:val="center"/>
          </w:tcPr>
          <w:p w:rsidR="00D510D3" w:rsidRDefault="00F61D3D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65,664</w:t>
            </w:r>
          </w:p>
        </w:tc>
        <w:tc>
          <w:tcPr>
            <w:tcW w:w="943" w:type="dxa"/>
            <w:vAlign w:val="center"/>
          </w:tcPr>
          <w:p w:rsidR="00D510D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D510D3" w:rsidRDefault="00D510D3" w:rsidP="000E783B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944" w:type="dxa"/>
            <w:vAlign w:val="center"/>
          </w:tcPr>
          <w:p w:rsidR="00D510D3" w:rsidRDefault="00F61D3D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55,428</w:t>
            </w:r>
          </w:p>
        </w:tc>
        <w:tc>
          <w:tcPr>
            <w:tcW w:w="928" w:type="dxa"/>
            <w:vAlign w:val="center"/>
          </w:tcPr>
          <w:p w:rsidR="00D510D3" w:rsidRDefault="00F61D3D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10,236</w:t>
            </w:r>
          </w:p>
        </w:tc>
        <w:tc>
          <w:tcPr>
            <w:tcW w:w="1589" w:type="dxa"/>
          </w:tcPr>
          <w:p w:rsidR="00D510D3" w:rsidRDefault="00D510D3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F61D3D" w:rsidRDefault="00BA20B9" w:rsidP="00763365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BA20B9" w:rsidRPr="00763365" w:rsidRDefault="00763365" w:rsidP="00F61D3D">
      <w:pPr>
        <w:pStyle w:val="21"/>
        <w:spacing w:after="0" w:line="240" w:lineRule="auto"/>
        <w:ind w:left="12036" w:firstLine="708"/>
        <w:jc w:val="both"/>
        <w:rPr>
          <w:snapToGrid w:val="0"/>
        </w:rPr>
      </w:pPr>
      <w:r w:rsidRPr="009B7158">
        <w:rPr>
          <w:snapToGrid w:val="0"/>
        </w:rPr>
        <w:t>тис. гривень</w:t>
      </w:r>
      <w:r w:rsidR="00BA20B9" w:rsidRPr="009B7158">
        <w:rPr>
          <w:snapToGrid w:val="0"/>
        </w:rPr>
        <w:t xml:space="preserve">      </w:t>
      </w:r>
      <w:r>
        <w:rPr>
          <w:snapToGrid w:val="0"/>
        </w:rPr>
        <w:t xml:space="preserve">                          </w:t>
      </w:r>
      <w:r w:rsidR="00BA20B9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BA20B9" w:rsidRPr="00344C20" w:rsidTr="00BA20B9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20B9" w:rsidRPr="00344C20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20B9" w:rsidRPr="00344C20" w:rsidTr="00BA20B9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F61D3D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55,430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61D3D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55,430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F61D3D" w:rsidP="00BA20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55,428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61D3D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55,428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F61D3D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-0,002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9D1A1E" w:rsidRDefault="00BA20B9" w:rsidP="00BA20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9" w:rsidRPr="00344C20" w:rsidRDefault="00F61D3D" w:rsidP="00F61D3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</w:rPr>
              <w:t>-0,002</w:t>
            </w:r>
          </w:p>
        </w:tc>
      </w:tr>
    </w:tbl>
    <w:p w:rsidR="00BA20B9" w:rsidRDefault="00BA20B9" w:rsidP="00732423"/>
    <w:p w:rsidR="00C254EF" w:rsidRDefault="00C254EF" w:rsidP="00732423"/>
    <w:p w:rsidR="00C254EF" w:rsidRDefault="00C254EF" w:rsidP="00732423"/>
    <w:p w:rsidR="00C254EF" w:rsidRDefault="00C254EF" w:rsidP="00732423"/>
    <w:p w:rsidR="00C254EF" w:rsidRDefault="00C254EF" w:rsidP="00732423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90" w:rsidRDefault="00BF6390" w:rsidP="001C199B">
      <w:r>
        <w:separator/>
      </w:r>
    </w:p>
  </w:endnote>
  <w:endnote w:type="continuationSeparator" w:id="0">
    <w:p w:rsidR="00BF6390" w:rsidRDefault="00BF639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037D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037D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254E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90" w:rsidRDefault="00BF6390" w:rsidP="001C199B">
      <w:r>
        <w:separator/>
      </w:r>
    </w:p>
  </w:footnote>
  <w:footnote w:type="continuationSeparator" w:id="0">
    <w:p w:rsidR="00BF6390" w:rsidRDefault="00BF639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87D1F"/>
    <w:rsid w:val="00097D72"/>
    <w:rsid w:val="000D408B"/>
    <w:rsid w:val="000D64A4"/>
    <w:rsid w:val="000E783B"/>
    <w:rsid w:val="00101DFC"/>
    <w:rsid w:val="001427F9"/>
    <w:rsid w:val="00175968"/>
    <w:rsid w:val="001B1A2C"/>
    <w:rsid w:val="001B4173"/>
    <w:rsid w:val="001C199B"/>
    <w:rsid w:val="001D63A9"/>
    <w:rsid w:val="00226185"/>
    <w:rsid w:val="002349AB"/>
    <w:rsid w:val="0026523E"/>
    <w:rsid w:val="0027620A"/>
    <w:rsid w:val="002820EA"/>
    <w:rsid w:val="00286FDC"/>
    <w:rsid w:val="00295DBB"/>
    <w:rsid w:val="002B553C"/>
    <w:rsid w:val="002E710F"/>
    <w:rsid w:val="00330475"/>
    <w:rsid w:val="003304C8"/>
    <w:rsid w:val="003334FD"/>
    <w:rsid w:val="0035713B"/>
    <w:rsid w:val="003923D6"/>
    <w:rsid w:val="003F566A"/>
    <w:rsid w:val="00413514"/>
    <w:rsid w:val="004249F5"/>
    <w:rsid w:val="00467432"/>
    <w:rsid w:val="00476D3F"/>
    <w:rsid w:val="004B3927"/>
    <w:rsid w:val="005037DC"/>
    <w:rsid w:val="0052341C"/>
    <w:rsid w:val="005D267A"/>
    <w:rsid w:val="005D579D"/>
    <w:rsid w:val="005E3004"/>
    <w:rsid w:val="00602BE0"/>
    <w:rsid w:val="00624C72"/>
    <w:rsid w:val="0063474D"/>
    <w:rsid w:val="00657D33"/>
    <w:rsid w:val="00673B7D"/>
    <w:rsid w:val="00684704"/>
    <w:rsid w:val="006B2B1F"/>
    <w:rsid w:val="00704D59"/>
    <w:rsid w:val="00713F84"/>
    <w:rsid w:val="00722759"/>
    <w:rsid w:val="00732423"/>
    <w:rsid w:val="00763365"/>
    <w:rsid w:val="0076688D"/>
    <w:rsid w:val="0078315B"/>
    <w:rsid w:val="00785473"/>
    <w:rsid w:val="00790D5B"/>
    <w:rsid w:val="007916B6"/>
    <w:rsid w:val="007F2061"/>
    <w:rsid w:val="00811D23"/>
    <w:rsid w:val="00861808"/>
    <w:rsid w:val="008638B8"/>
    <w:rsid w:val="008C07AE"/>
    <w:rsid w:val="008C1485"/>
    <w:rsid w:val="008E391C"/>
    <w:rsid w:val="008F0758"/>
    <w:rsid w:val="009039F4"/>
    <w:rsid w:val="009313E1"/>
    <w:rsid w:val="0096392C"/>
    <w:rsid w:val="00981B94"/>
    <w:rsid w:val="009D1A1E"/>
    <w:rsid w:val="009E2DF7"/>
    <w:rsid w:val="00A16540"/>
    <w:rsid w:val="00A8511D"/>
    <w:rsid w:val="00A91B66"/>
    <w:rsid w:val="00AA0A21"/>
    <w:rsid w:val="00AA1B3C"/>
    <w:rsid w:val="00AF3727"/>
    <w:rsid w:val="00B35B5D"/>
    <w:rsid w:val="00B67EB5"/>
    <w:rsid w:val="00B763A9"/>
    <w:rsid w:val="00B77586"/>
    <w:rsid w:val="00BA20B9"/>
    <w:rsid w:val="00BA4548"/>
    <w:rsid w:val="00BD2E25"/>
    <w:rsid w:val="00BF6390"/>
    <w:rsid w:val="00C155AC"/>
    <w:rsid w:val="00C254EF"/>
    <w:rsid w:val="00C56323"/>
    <w:rsid w:val="00C71E4B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53DB"/>
    <w:rsid w:val="00D510D3"/>
    <w:rsid w:val="00D534F7"/>
    <w:rsid w:val="00D626AB"/>
    <w:rsid w:val="00D62741"/>
    <w:rsid w:val="00D648BA"/>
    <w:rsid w:val="00D95E9E"/>
    <w:rsid w:val="00DA6A2D"/>
    <w:rsid w:val="00E234C3"/>
    <w:rsid w:val="00E359ED"/>
    <w:rsid w:val="00E7124A"/>
    <w:rsid w:val="00E95DB7"/>
    <w:rsid w:val="00ED5CF6"/>
    <w:rsid w:val="00ED787A"/>
    <w:rsid w:val="00F0046A"/>
    <w:rsid w:val="00F35BE0"/>
    <w:rsid w:val="00F3773C"/>
    <w:rsid w:val="00F51F9C"/>
    <w:rsid w:val="00F61D3D"/>
    <w:rsid w:val="00FB396D"/>
    <w:rsid w:val="00FC36F9"/>
    <w:rsid w:val="00FC5DE5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190E-70DB-464F-B79B-16B4CA43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2019-01-18T13:36:00Z</cp:lastPrinted>
  <dcterms:created xsi:type="dcterms:W3CDTF">2019-01-18T13:12:00Z</dcterms:created>
  <dcterms:modified xsi:type="dcterms:W3CDTF">2019-01-18T13:36:00Z</dcterms:modified>
</cp:coreProperties>
</file>